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CF1" w:rsidRDefault="00676CF1" w:rsidP="00676CF1">
      <w:pPr>
        <w:pStyle w:val="1"/>
        <w:jc w:val="center"/>
        <w:rPr>
          <w:sz w:val="28"/>
          <w:szCs w:val="28"/>
        </w:rPr>
      </w:pPr>
      <w:r>
        <w:rPr>
          <w:sz w:val="28"/>
          <w:szCs w:val="28"/>
        </w:rPr>
        <w:t>2020年度云南省科学技术奖</w:t>
      </w:r>
      <w:bookmarkStart w:id="0" w:name="_GoBack"/>
      <w:bookmarkEnd w:id="0"/>
      <w:r>
        <w:rPr>
          <w:sz w:val="28"/>
          <w:szCs w:val="28"/>
        </w:rPr>
        <w:t>提名项目公示</w:t>
      </w:r>
    </w:p>
    <w:p w:rsidR="00676CF1" w:rsidRDefault="00676CF1" w:rsidP="00676CF1">
      <w:pPr>
        <w:pStyle w:val="1"/>
        <w:rPr>
          <w:sz w:val="22"/>
          <w:szCs w:val="22"/>
        </w:rPr>
      </w:pPr>
    </w:p>
    <w:p w:rsidR="00676CF1" w:rsidRDefault="00676CF1" w:rsidP="00676CF1">
      <w:pPr>
        <w:pStyle w:val="1"/>
        <w:spacing w:line="360" w:lineRule="auto"/>
        <w:rPr>
          <w:sz w:val="22"/>
          <w:szCs w:val="22"/>
        </w:rPr>
      </w:pPr>
      <w:r>
        <w:t>一、项目基本情况</w:t>
      </w:r>
    </w:p>
    <w:p w:rsidR="00676CF1" w:rsidRDefault="00676CF1" w:rsidP="00676CF1">
      <w:pPr>
        <w:pStyle w:val="1"/>
        <w:spacing w:line="360" w:lineRule="auto"/>
        <w:rPr>
          <w:sz w:val="21"/>
          <w:szCs w:val="21"/>
        </w:rPr>
      </w:pPr>
      <w:r>
        <w:rPr>
          <w:sz w:val="21"/>
          <w:szCs w:val="21"/>
        </w:rPr>
        <w:t>项目名称：</w:t>
      </w:r>
      <w:r w:rsidRPr="009F070D">
        <w:rPr>
          <w:rFonts w:hint="eastAsia"/>
          <w:b w:val="0"/>
          <w:bCs w:val="0"/>
          <w:sz w:val="21"/>
          <w:szCs w:val="21"/>
        </w:rPr>
        <w:t>高原山区重要中药材高品质种质创新及应用</w:t>
      </w:r>
    </w:p>
    <w:p w:rsidR="00676CF1" w:rsidRPr="006C5480" w:rsidRDefault="00676CF1" w:rsidP="00676CF1">
      <w:pPr>
        <w:pStyle w:val="a5"/>
        <w:spacing w:line="360" w:lineRule="auto"/>
        <w:ind w:left="1486" w:right="638" w:hanging="1366"/>
        <w:jc w:val="both"/>
        <w:rPr>
          <w:rFonts w:ascii="Times New Roman" w:hAnsi="Times New Roman" w:cs="Times New Roman"/>
          <w:bCs/>
        </w:rPr>
      </w:pPr>
      <w:r w:rsidRPr="006C5480">
        <w:rPr>
          <w:rFonts w:ascii="Times New Roman" w:hAnsi="Times New Roman" w:cs="Times New Roman"/>
          <w:bCs/>
        </w:rPr>
        <w:t>主要完成人：</w:t>
      </w:r>
      <w:r w:rsidRPr="006C5480">
        <w:rPr>
          <w:rFonts w:ascii="Times New Roman" w:hAnsi="Times New Roman" w:cs="Times New Roman" w:hint="eastAsia"/>
          <w:bCs/>
        </w:rPr>
        <w:t xml:space="preserve"> </w:t>
      </w:r>
      <w:r w:rsidRPr="006C5480">
        <w:rPr>
          <w:rFonts w:ascii="Times New Roman" w:hAnsi="Times New Roman" w:cs="Times New Roman" w:hint="eastAsia"/>
          <w:bCs/>
        </w:rPr>
        <w:t>杨生超</w:t>
      </w:r>
      <w:r w:rsidR="006C5480">
        <w:rPr>
          <w:rFonts w:ascii="Times New Roman" w:hAnsi="Times New Roman" w:cs="Times New Roman" w:hint="eastAsia"/>
          <w:bCs/>
        </w:rPr>
        <w:t>，</w:t>
      </w:r>
      <w:r w:rsidRPr="006C5480">
        <w:rPr>
          <w:rFonts w:ascii="Times New Roman" w:hAnsi="Times New Roman" w:cs="Times New Roman"/>
          <w:bCs/>
        </w:rPr>
        <w:t>张广辉</w:t>
      </w:r>
      <w:r w:rsidR="006C5480">
        <w:rPr>
          <w:rFonts w:ascii="Times New Roman" w:hAnsi="Times New Roman" w:cs="Times New Roman" w:hint="eastAsia"/>
          <w:bCs/>
        </w:rPr>
        <w:t>，</w:t>
      </w:r>
      <w:r w:rsidRPr="006C5480">
        <w:rPr>
          <w:rFonts w:ascii="Times New Roman" w:hAnsi="Times New Roman" w:cs="Times New Roman"/>
          <w:bCs/>
        </w:rPr>
        <w:t>陈军文</w:t>
      </w:r>
      <w:r w:rsidR="006C5480">
        <w:rPr>
          <w:rFonts w:ascii="Times New Roman" w:hAnsi="Times New Roman" w:cs="Times New Roman" w:hint="eastAsia"/>
          <w:bCs/>
        </w:rPr>
        <w:t>，</w:t>
      </w:r>
      <w:r w:rsidRPr="006C5480">
        <w:rPr>
          <w:rFonts w:ascii="Times New Roman" w:hAnsi="Times New Roman" w:cs="Times New Roman"/>
          <w:bCs/>
        </w:rPr>
        <w:t>赵菊</w:t>
      </w:r>
      <w:r w:rsidRPr="006C5480">
        <w:rPr>
          <w:rFonts w:ascii="Times New Roman" w:hAnsi="Times New Roman" w:cs="Times New Roman" w:hint="eastAsia"/>
          <w:bCs/>
        </w:rPr>
        <w:t>润</w:t>
      </w:r>
      <w:r w:rsidR="006C5480">
        <w:rPr>
          <w:rFonts w:ascii="Times New Roman" w:hAnsi="Times New Roman" w:cs="Times New Roman" w:hint="eastAsia"/>
          <w:bCs/>
        </w:rPr>
        <w:t>，</w:t>
      </w:r>
      <w:r w:rsidRPr="006C5480">
        <w:rPr>
          <w:rFonts w:ascii="Times New Roman" w:hAnsi="Times New Roman" w:cs="Times New Roman"/>
          <w:bCs/>
        </w:rPr>
        <w:t>梁艳丽</w:t>
      </w:r>
      <w:r w:rsidR="006C5480">
        <w:rPr>
          <w:rFonts w:ascii="Times New Roman" w:hAnsi="Times New Roman" w:cs="Times New Roman" w:hint="eastAsia"/>
          <w:bCs/>
        </w:rPr>
        <w:t>，</w:t>
      </w:r>
      <w:r w:rsidRPr="006C5480">
        <w:rPr>
          <w:rFonts w:ascii="Times New Roman" w:hAnsi="Times New Roman" w:cs="Times New Roman"/>
          <w:bCs/>
        </w:rPr>
        <w:t>刘</w:t>
      </w:r>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r w:rsidRPr="006C5480">
        <w:rPr>
          <w:rFonts w:ascii="Times New Roman" w:hAnsi="Times New Roman" w:cs="Times New Roman"/>
          <w:bCs/>
        </w:rPr>
        <w:t>涛</w:t>
      </w:r>
      <w:r w:rsidR="006C5480">
        <w:rPr>
          <w:rFonts w:ascii="Times New Roman" w:hAnsi="Times New Roman" w:cs="Times New Roman" w:hint="eastAsia"/>
          <w:bCs/>
        </w:rPr>
        <w:t>，</w:t>
      </w:r>
      <w:r w:rsidRPr="006C5480">
        <w:rPr>
          <w:rFonts w:ascii="Times New Roman" w:hAnsi="Times New Roman" w:cs="Times New Roman"/>
          <w:bCs/>
        </w:rPr>
        <w:t>杨</w:t>
      </w:r>
      <w:r w:rsidRPr="006C5480">
        <w:rPr>
          <w:rFonts w:ascii="Times New Roman" w:hAnsi="Times New Roman" w:cs="Times New Roman" w:hint="eastAsia"/>
          <w:bCs/>
        </w:rPr>
        <w:t>建</w:t>
      </w:r>
      <w:r w:rsidRPr="006C5480">
        <w:rPr>
          <w:rFonts w:ascii="Times New Roman" w:hAnsi="Times New Roman" w:cs="Times New Roman"/>
          <w:bCs/>
        </w:rPr>
        <w:t>文</w:t>
      </w:r>
      <w:r w:rsidR="006C5480">
        <w:rPr>
          <w:rFonts w:ascii="Times New Roman" w:hAnsi="Times New Roman" w:cs="Times New Roman" w:hint="eastAsia"/>
          <w:bCs/>
        </w:rPr>
        <w:t>，</w:t>
      </w:r>
      <w:proofErr w:type="gramStart"/>
      <w:r w:rsidRPr="006C5480">
        <w:rPr>
          <w:rFonts w:ascii="Times New Roman" w:hAnsi="Times New Roman" w:cs="Times New Roman"/>
          <w:bCs/>
        </w:rPr>
        <w:t>字淑慧</w:t>
      </w:r>
      <w:proofErr w:type="gramEnd"/>
      <w:r w:rsidRPr="006C5480">
        <w:rPr>
          <w:rFonts w:ascii="Times New Roman" w:hAnsi="Times New Roman" w:cs="Times New Roman" w:hint="eastAsia"/>
          <w:bCs/>
        </w:rPr>
        <w:t>，</w:t>
      </w:r>
      <w:r w:rsidRPr="006C5480">
        <w:rPr>
          <w:rFonts w:ascii="Times New Roman" w:hAnsi="Times New Roman" w:cs="Times New Roman"/>
          <w:bCs/>
        </w:rPr>
        <w:t>卢</w:t>
      </w:r>
      <w:r w:rsidRPr="006C5480">
        <w:rPr>
          <w:rFonts w:ascii="Times New Roman" w:hAnsi="Times New Roman" w:cs="Times New Roman" w:hint="eastAsia"/>
          <w:bCs/>
        </w:rPr>
        <w:t>迎</w:t>
      </w:r>
      <w:r w:rsidRPr="006C5480">
        <w:rPr>
          <w:rFonts w:ascii="Times New Roman" w:hAnsi="Times New Roman" w:cs="Times New Roman"/>
          <w:bCs/>
        </w:rPr>
        <w:t>春，董</w:t>
      </w:r>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r w:rsidRPr="006C5480">
        <w:rPr>
          <w:rFonts w:ascii="Times New Roman" w:hAnsi="Times New Roman" w:cs="Times New Roman" w:hint="eastAsia"/>
          <w:bCs/>
        </w:rPr>
        <w:t>扬</w:t>
      </w:r>
      <w:r w:rsidRPr="006C5480">
        <w:rPr>
          <w:rFonts w:ascii="Times New Roman" w:hAnsi="Times New Roman" w:cs="Times New Roman"/>
          <w:bCs/>
        </w:rPr>
        <w:t>，李立雷</w:t>
      </w:r>
      <w:r w:rsidRPr="006C5480">
        <w:rPr>
          <w:rFonts w:ascii="Times New Roman" w:hAnsi="Times New Roman" w:cs="Times New Roman" w:hint="eastAsia"/>
          <w:bCs/>
        </w:rPr>
        <w:t>，</w:t>
      </w:r>
      <w:r w:rsidRPr="006C5480">
        <w:rPr>
          <w:rFonts w:ascii="Times New Roman" w:hAnsi="Times New Roman" w:cs="Times New Roman"/>
          <w:bCs/>
        </w:rPr>
        <w:t>梁</w:t>
      </w:r>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r w:rsidRPr="006C5480">
        <w:rPr>
          <w:rFonts w:ascii="Times New Roman" w:hAnsi="Times New Roman" w:cs="Times New Roman"/>
          <w:bCs/>
        </w:rPr>
        <w:t>泉，</w:t>
      </w:r>
      <w:r w:rsidRPr="006C5480">
        <w:rPr>
          <w:rFonts w:ascii="Times New Roman" w:hAnsi="Times New Roman" w:cs="Times New Roman" w:hint="eastAsia"/>
          <w:bCs/>
        </w:rPr>
        <w:t>江</w:t>
      </w:r>
      <w:r w:rsidRPr="006C5480">
        <w:rPr>
          <w:rFonts w:ascii="Times New Roman" w:hAnsi="Times New Roman" w:cs="Times New Roman"/>
          <w:bCs/>
        </w:rPr>
        <w:t>会锋</w:t>
      </w:r>
      <w:r w:rsidRPr="006C5480">
        <w:rPr>
          <w:rFonts w:ascii="Times New Roman" w:hAnsi="Times New Roman" w:cs="Times New Roman" w:hint="eastAsia"/>
          <w:bCs/>
        </w:rPr>
        <w:t>，</w:t>
      </w:r>
      <w:r w:rsidRPr="006C5480">
        <w:rPr>
          <w:rFonts w:ascii="Times New Roman" w:hAnsi="Times New Roman" w:cs="Times New Roman"/>
          <w:bCs/>
        </w:rPr>
        <w:t>龙光强，何</w:t>
      </w:r>
      <w:r w:rsidRPr="006C5480">
        <w:rPr>
          <w:rFonts w:ascii="Times New Roman" w:hAnsi="Times New Roman" w:cs="Times New Roman" w:hint="eastAsia"/>
          <w:bCs/>
        </w:rPr>
        <w:t>忠</w:t>
      </w:r>
      <w:r w:rsidRPr="006C5480">
        <w:rPr>
          <w:rFonts w:ascii="Times New Roman" w:hAnsi="Times New Roman" w:cs="Times New Roman"/>
          <w:bCs/>
        </w:rPr>
        <w:t>俊，海梅荣，赵</w:t>
      </w:r>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r w:rsidRPr="006C5480">
        <w:rPr>
          <w:rFonts w:ascii="Times New Roman" w:hAnsi="Times New Roman" w:cs="Times New Roman"/>
          <w:bCs/>
        </w:rPr>
        <w:t>艳，王</w:t>
      </w:r>
      <w:r w:rsidRPr="006C5480">
        <w:rPr>
          <w:rFonts w:ascii="Times New Roman" w:hAnsi="Times New Roman" w:cs="Times New Roman" w:hint="eastAsia"/>
          <w:bCs/>
        </w:rPr>
        <w:t>礼</w:t>
      </w:r>
      <w:r w:rsidRPr="006C5480">
        <w:rPr>
          <w:rFonts w:ascii="Times New Roman" w:hAnsi="Times New Roman" w:cs="Times New Roman"/>
          <w:bCs/>
        </w:rPr>
        <w:t>中，</w:t>
      </w:r>
      <w:r w:rsidRPr="006C5480">
        <w:rPr>
          <w:rFonts w:ascii="Times New Roman" w:hAnsi="Times New Roman" w:cs="Times New Roman" w:hint="eastAsia"/>
          <w:bCs/>
        </w:rPr>
        <w:t>和</w:t>
      </w:r>
      <w:r w:rsidRPr="006C5480">
        <w:rPr>
          <w:rFonts w:ascii="Times New Roman" w:hAnsi="Times New Roman" w:cs="Times New Roman"/>
          <w:bCs/>
        </w:rPr>
        <w:t>四梅，</w:t>
      </w:r>
      <w:r w:rsidRPr="006C5480">
        <w:rPr>
          <w:rFonts w:ascii="Times New Roman" w:hAnsi="Times New Roman" w:cs="Times New Roman" w:hint="eastAsia"/>
          <w:bCs/>
        </w:rPr>
        <w:t>王</w:t>
      </w:r>
      <w:r w:rsidRPr="006C5480">
        <w:rPr>
          <w:rFonts w:ascii="Times New Roman" w:hAnsi="Times New Roman" w:cs="Times New Roman"/>
          <w:bCs/>
        </w:rPr>
        <w:t>美玲，孟珍贵，</w:t>
      </w:r>
      <w:r w:rsidRPr="006C5480">
        <w:rPr>
          <w:rFonts w:ascii="Times New Roman" w:hAnsi="Times New Roman" w:cs="Times New Roman" w:hint="eastAsia"/>
          <w:bCs/>
        </w:rPr>
        <w:t>周永</w:t>
      </w:r>
      <w:r w:rsidRPr="006C5480">
        <w:rPr>
          <w:rFonts w:ascii="Times New Roman" w:hAnsi="Times New Roman" w:cs="Times New Roman"/>
          <w:bCs/>
        </w:rPr>
        <w:t>利，沈定才，</w:t>
      </w:r>
      <w:proofErr w:type="gramStart"/>
      <w:r w:rsidRPr="006C5480">
        <w:rPr>
          <w:rFonts w:ascii="Times New Roman" w:hAnsi="Times New Roman" w:cs="Times New Roman" w:hint="eastAsia"/>
          <w:bCs/>
        </w:rPr>
        <w:t>范</w:t>
      </w:r>
      <w:proofErr w:type="gramEnd"/>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r w:rsidRPr="006C5480">
        <w:rPr>
          <w:rFonts w:ascii="Times New Roman" w:hAnsi="Times New Roman" w:cs="Times New Roman" w:hint="eastAsia"/>
          <w:bCs/>
        </w:rPr>
        <w:t>伟</w:t>
      </w:r>
      <w:r w:rsidRPr="006C5480">
        <w:rPr>
          <w:rFonts w:ascii="Times New Roman" w:hAnsi="Times New Roman" w:cs="Times New Roman"/>
          <w:bCs/>
        </w:rPr>
        <w:t>，张</w:t>
      </w:r>
      <w:r w:rsidRPr="006C5480">
        <w:rPr>
          <w:rFonts w:ascii="Times New Roman" w:hAnsi="Times New Roman" w:cs="Times New Roman" w:hint="eastAsia"/>
          <w:bCs/>
        </w:rPr>
        <w:t>敬</w:t>
      </w:r>
      <w:r w:rsidRPr="006C5480">
        <w:rPr>
          <w:rFonts w:ascii="Times New Roman" w:hAnsi="Times New Roman" w:cs="Times New Roman"/>
          <w:bCs/>
        </w:rPr>
        <w:t>丽，张</w:t>
      </w:r>
      <w:r w:rsidRPr="006C5480">
        <w:rPr>
          <w:rFonts w:ascii="Times New Roman" w:hAnsi="Times New Roman" w:cs="Times New Roman" w:hint="eastAsia"/>
          <w:bCs/>
        </w:rPr>
        <w:t xml:space="preserve"> </w:t>
      </w:r>
      <w:r w:rsidRPr="006C5480">
        <w:rPr>
          <w:rFonts w:ascii="Times New Roman" w:hAnsi="Times New Roman" w:cs="Times New Roman"/>
          <w:bCs/>
        </w:rPr>
        <w:t xml:space="preserve"> </w:t>
      </w:r>
      <w:proofErr w:type="gramStart"/>
      <w:r w:rsidRPr="006C5480">
        <w:rPr>
          <w:rFonts w:ascii="Times New Roman" w:hAnsi="Times New Roman" w:cs="Times New Roman"/>
          <w:bCs/>
        </w:rPr>
        <w:t>薇</w:t>
      </w:r>
      <w:proofErr w:type="gramEnd"/>
      <w:r w:rsidRPr="006C5480">
        <w:rPr>
          <w:rFonts w:ascii="Times New Roman" w:hAnsi="Times New Roman" w:cs="Times New Roman"/>
          <w:bCs/>
        </w:rPr>
        <w:t>，李永平，</w:t>
      </w:r>
      <w:r w:rsidRPr="006C5480">
        <w:rPr>
          <w:rFonts w:ascii="Times New Roman" w:hAnsi="Times New Roman" w:cs="Times New Roman" w:hint="eastAsia"/>
          <w:bCs/>
        </w:rPr>
        <w:t>沙本才，</w:t>
      </w:r>
      <w:proofErr w:type="gramStart"/>
      <w:r w:rsidRPr="006C5480">
        <w:rPr>
          <w:rFonts w:ascii="Times New Roman" w:hAnsi="Times New Roman" w:cs="Times New Roman"/>
          <w:bCs/>
        </w:rPr>
        <w:t>番启富</w:t>
      </w:r>
      <w:proofErr w:type="gramEnd"/>
      <w:r w:rsidRPr="006C5480">
        <w:rPr>
          <w:rFonts w:ascii="Times New Roman" w:hAnsi="Times New Roman" w:cs="Times New Roman"/>
          <w:bCs/>
        </w:rPr>
        <w:t>，许雪峰</w:t>
      </w:r>
    </w:p>
    <w:p w:rsidR="00676CF1" w:rsidRDefault="00676CF1" w:rsidP="00676CF1">
      <w:pPr>
        <w:pStyle w:val="a5"/>
        <w:spacing w:line="360" w:lineRule="auto"/>
        <w:ind w:left="1538" w:right="321" w:hanging="1419"/>
      </w:pPr>
      <w:r>
        <w:rPr>
          <w:b/>
        </w:rPr>
        <w:t>主要完成单位：</w:t>
      </w:r>
      <w:r>
        <w:rPr>
          <w:rFonts w:hint="eastAsia"/>
        </w:rPr>
        <w:t>云南农业大学</w:t>
      </w:r>
      <w:r>
        <w:t>、</w:t>
      </w:r>
      <w:r w:rsidRPr="009F070D">
        <w:rPr>
          <w:rFonts w:hint="eastAsia"/>
        </w:rPr>
        <w:t>龙陵县石斛研究所</w:t>
      </w:r>
      <w:r>
        <w:t>、</w:t>
      </w:r>
      <w:r w:rsidRPr="009F070D">
        <w:rPr>
          <w:rFonts w:hint="eastAsia"/>
        </w:rPr>
        <w:t>云南红灵生物科技有限公司</w:t>
      </w:r>
      <w:r>
        <w:rPr>
          <w:rFonts w:hint="eastAsia"/>
        </w:rPr>
        <w:t>，</w:t>
      </w:r>
      <w:r w:rsidRPr="009F070D">
        <w:rPr>
          <w:rFonts w:hint="eastAsia"/>
        </w:rPr>
        <w:t>云南高山生物农业股份有限公司</w:t>
      </w:r>
      <w:r>
        <w:rPr>
          <w:rFonts w:hint="eastAsia"/>
        </w:rPr>
        <w:t>，</w:t>
      </w:r>
      <w:r w:rsidRPr="009F070D">
        <w:rPr>
          <w:rFonts w:hint="eastAsia"/>
        </w:rPr>
        <w:t>云南</w:t>
      </w:r>
      <w:proofErr w:type="gramStart"/>
      <w:r w:rsidRPr="009F070D">
        <w:rPr>
          <w:rFonts w:hint="eastAsia"/>
        </w:rPr>
        <w:t>煜欣农业</w:t>
      </w:r>
      <w:proofErr w:type="gramEnd"/>
      <w:r w:rsidRPr="009F070D">
        <w:rPr>
          <w:rFonts w:hint="eastAsia"/>
        </w:rPr>
        <w:t>生物科技有限公司</w:t>
      </w:r>
      <w:r>
        <w:rPr>
          <w:rFonts w:hint="eastAsia"/>
        </w:rPr>
        <w:t>，</w:t>
      </w:r>
      <w:r w:rsidRPr="009F070D">
        <w:rPr>
          <w:rFonts w:hint="eastAsia"/>
        </w:rPr>
        <w:t>普洱</w:t>
      </w:r>
      <w:proofErr w:type="gramStart"/>
      <w:r w:rsidRPr="009F070D">
        <w:rPr>
          <w:rFonts w:hint="eastAsia"/>
        </w:rPr>
        <w:t>良宝生物</w:t>
      </w:r>
      <w:proofErr w:type="gramEnd"/>
      <w:r w:rsidRPr="009F070D">
        <w:rPr>
          <w:rFonts w:hint="eastAsia"/>
        </w:rPr>
        <w:t>科技有限公司</w:t>
      </w:r>
      <w:r>
        <w:rPr>
          <w:rFonts w:hint="eastAsia"/>
        </w:rPr>
        <w:t>，</w:t>
      </w:r>
      <w:r w:rsidRPr="009F070D">
        <w:rPr>
          <w:rFonts w:hint="eastAsia"/>
        </w:rPr>
        <w:t>中国科学院天津工业生物技术研究所</w:t>
      </w:r>
      <w:r>
        <w:rPr>
          <w:rFonts w:hint="eastAsia"/>
        </w:rPr>
        <w:t>，</w:t>
      </w:r>
      <w:proofErr w:type="gramStart"/>
      <w:r w:rsidRPr="009F070D">
        <w:rPr>
          <w:rFonts w:hint="eastAsia"/>
        </w:rPr>
        <w:t>宣威龙津生物</w:t>
      </w:r>
      <w:proofErr w:type="gramEnd"/>
      <w:r w:rsidRPr="009F070D">
        <w:rPr>
          <w:rFonts w:hint="eastAsia"/>
        </w:rPr>
        <w:t>科技有限公司</w:t>
      </w:r>
      <w:r>
        <w:rPr>
          <w:rFonts w:hint="eastAsia"/>
        </w:rPr>
        <w:t>，</w:t>
      </w:r>
      <w:r w:rsidRPr="009F070D">
        <w:rPr>
          <w:rFonts w:hint="eastAsia"/>
        </w:rPr>
        <w:t>大理俊峰生物科技有限公司</w:t>
      </w:r>
      <w:r>
        <w:rPr>
          <w:rFonts w:hint="eastAsia"/>
        </w:rPr>
        <w:t>，</w:t>
      </w:r>
      <w:r w:rsidRPr="009F070D">
        <w:rPr>
          <w:rFonts w:hint="eastAsia"/>
        </w:rPr>
        <w:t>腾冲市百合</w:t>
      </w:r>
      <w:proofErr w:type="gramStart"/>
      <w:r w:rsidRPr="009F070D">
        <w:rPr>
          <w:rFonts w:hint="eastAsia"/>
        </w:rPr>
        <w:t>圆农业</w:t>
      </w:r>
      <w:proofErr w:type="gramEnd"/>
      <w:r w:rsidRPr="009F070D">
        <w:rPr>
          <w:rFonts w:hint="eastAsia"/>
        </w:rPr>
        <w:t>科技开发有限责任公司</w:t>
      </w:r>
      <w:r>
        <w:rPr>
          <w:rFonts w:hint="eastAsia"/>
        </w:rPr>
        <w:t>，</w:t>
      </w:r>
      <w:r w:rsidRPr="009F070D">
        <w:rPr>
          <w:rFonts w:hint="eastAsia"/>
        </w:rPr>
        <w:t>云南省农业技术推广总站</w:t>
      </w:r>
    </w:p>
    <w:p w:rsidR="00676CF1" w:rsidRDefault="00676CF1" w:rsidP="00676CF1">
      <w:pPr>
        <w:pStyle w:val="1"/>
        <w:spacing w:before="0" w:line="360" w:lineRule="auto"/>
      </w:pPr>
      <w:r>
        <w:t>二、项目简介</w:t>
      </w:r>
    </w:p>
    <w:p w:rsidR="00676CF1" w:rsidRPr="00A66993" w:rsidRDefault="00676CF1" w:rsidP="00676CF1">
      <w:pPr>
        <w:pStyle w:val="1"/>
        <w:adjustRightInd w:val="0"/>
        <w:snapToGrid w:val="0"/>
        <w:spacing w:beforeLines="50" w:before="156" w:afterLines="50" w:after="156" w:line="300" w:lineRule="auto"/>
        <w:ind w:left="119" w:firstLineChars="200" w:firstLine="420"/>
        <w:jc w:val="both"/>
        <w:rPr>
          <w:rFonts w:ascii="Times New Roman" w:hAnsi="Times New Roman" w:cs="Times New Roman"/>
          <w:b w:val="0"/>
          <w:sz w:val="21"/>
          <w:szCs w:val="21"/>
        </w:rPr>
      </w:pPr>
      <w:r w:rsidRPr="00A66993">
        <w:rPr>
          <w:rFonts w:ascii="Times New Roman" w:hAnsi="Times New Roman" w:cs="Times New Roman" w:hint="eastAsia"/>
          <w:b w:val="0"/>
          <w:sz w:val="21"/>
          <w:szCs w:val="21"/>
        </w:rPr>
        <w:t>云贵高原山区中药资源丰富，仅云南的药用植物资源种类就占全国的</w:t>
      </w:r>
      <w:r w:rsidRPr="00A66993">
        <w:rPr>
          <w:rFonts w:ascii="Times New Roman" w:hAnsi="Times New Roman" w:cs="Times New Roman"/>
          <w:b w:val="0"/>
          <w:sz w:val="21"/>
          <w:szCs w:val="21"/>
        </w:rPr>
        <w:t>55.0%</w:t>
      </w:r>
      <w:r w:rsidRPr="00A66993">
        <w:rPr>
          <w:rFonts w:ascii="Times New Roman" w:hAnsi="Times New Roman" w:cs="Times New Roman"/>
          <w:b w:val="0"/>
          <w:sz w:val="21"/>
          <w:szCs w:val="21"/>
        </w:rPr>
        <w:t>，</w:t>
      </w:r>
      <w:r w:rsidRPr="00A66993">
        <w:rPr>
          <w:rFonts w:ascii="Times New Roman" w:hAnsi="Times New Roman" w:cs="Times New Roman" w:hint="eastAsia"/>
          <w:b w:val="0"/>
          <w:sz w:val="21"/>
          <w:szCs w:val="21"/>
        </w:rPr>
        <w:t>是我国中药资源最富集的区域，也是我国中药材重要产区和主产区之一。近年来，中药材产业虽取得快速发展，然而，长期以来药用植物基础研究薄弱，特别是遗传背景不清，药效品质形成机理、繁育特性等知之甚少，导致药用植物种源混杂、优良品质缺乏、栽培技术规范化程度不高，严重影响中药材品质提升和优质药材原料的稳定供应。</w:t>
      </w:r>
      <w:r w:rsidRPr="00A66993">
        <w:rPr>
          <w:rFonts w:ascii="Times New Roman" w:hAnsi="Times New Roman" w:cs="Times New Roman"/>
          <w:b w:val="0"/>
          <w:sz w:val="21"/>
          <w:szCs w:val="21"/>
        </w:rPr>
        <w:t xml:space="preserve"> </w:t>
      </w:r>
    </w:p>
    <w:p w:rsidR="00676CF1" w:rsidRPr="00A66993" w:rsidRDefault="00676CF1" w:rsidP="00676CF1">
      <w:pPr>
        <w:pStyle w:val="1"/>
        <w:adjustRightInd w:val="0"/>
        <w:snapToGrid w:val="0"/>
        <w:spacing w:beforeLines="50" w:before="156" w:afterLines="50" w:after="156" w:line="300" w:lineRule="auto"/>
        <w:ind w:left="119" w:firstLineChars="200" w:firstLine="420"/>
        <w:jc w:val="both"/>
        <w:rPr>
          <w:rFonts w:ascii="Times New Roman" w:hAnsi="Times New Roman" w:cs="Times New Roman"/>
          <w:b w:val="0"/>
          <w:sz w:val="21"/>
          <w:szCs w:val="21"/>
        </w:rPr>
      </w:pPr>
      <w:r w:rsidRPr="00A66993">
        <w:rPr>
          <w:rFonts w:ascii="Times New Roman" w:hAnsi="Times New Roman" w:cs="Times New Roman" w:hint="eastAsia"/>
          <w:b w:val="0"/>
          <w:sz w:val="21"/>
          <w:szCs w:val="21"/>
        </w:rPr>
        <w:t>品种是中药材种植的核心技术，也是中药材产业高质量发展的基础。项目组依托区域极富的中药资源禀赋，发掘重要中药材种质资源，选育高品质新品种，研发良种配良法的生态种植技术体系。经</w:t>
      </w:r>
      <w:r w:rsidRPr="00A66993">
        <w:rPr>
          <w:rFonts w:ascii="Times New Roman" w:hAnsi="Times New Roman" w:cs="Times New Roman"/>
          <w:b w:val="0"/>
          <w:sz w:val="21"/>
          <w:szCs w:val="21"/>
        </w:rPr>
        <w:t>10</w:t>
      </w:r>
      <w:r w:rsidRPr="00A66993">
        <w:rPr>
          <w:rFonts w:ascii="Times New Roman" w:hAnsi="Times New Roman" w:cs="Times New Roman"/>
          <w:b w:val="0"/>
          <w:sz w:val="21"/>
          <w:szCs w:val="21"/>
        </w:rPr>
        <w:t>余年研发，阐明高原山区多种重要</w:t>
      </w:r>
      <w:r w:rsidRPr="00A66993">
        <w:rPr>
          <w:rFonts w:ascii="Times New Roman" w:hAnsi="Times New Roman" w:cs="Times New Roman" w:hint="eastAsia"/>
          <w:b w:val="0"/>
          <w:sz w:val="21"/>
          <w:szCs w:val="21"/>
        </w:rPr>
        <w:t>中药材药效成分形成的分子机制，选育中药材高品质新品种，构建了沿高原山区垂直地带性分布的中药材栽培技术体系，并实现了规模化应用，为中药材高品质发展和云南边疆民族脱贫致富做出了突出贡献。主要创新点如下：</w:t>
      </w:r>
      <w:r w:rsidRPr="00A66993">
        <w:rPr>
          <w:rFonts w:ascii="Times New Roman" w:hAnsi="Times New Roman" w:cs="Times New Roman"/>
          <w:b w:val="0"/>
          <w:sz w:val="21"/>
          <w:szCs w:val="21"/>
        </w:rPr>
        <w:t xml:space="preserve"> </w:t>
      </w:r>
    </w:p>
    <w:p w:rsidR="00676CF1" w:rsidRPr="00A66993" w:rsidRDefault="00676CF1" w:rsidP="00676CF1">
      <w:pPr>
        <w:pStyle w:val="1"/>
        <w:adjustRightInd w:val="0"/>
        <w:snapToGrid w:val="0"/>
        <w:spacing w:beforeLines="50" w:before="156" w:afterLines="50" w:after="156" w:line="300" w:lineRule="auto"/>
        <w:ind w:left="119" w:firstLineChars="200" w:firstLine="422"/>
        <w:jc w:val="both"/>
        <w:rPr>
          <w:rFonts w:ascii="Times New Roman" w:hAnsi="Times New Roman" w:cs="Times New Roman"/>
          <w:b w:val="0"/>
          <w:sz w:val="21"/>
          <w:szCs w:val="21"/>
        </w:rPr>
      </w:pPr>
      <w:r w:rsidRPr="00A66993">
        <w:rPr>
          <w:rFonts w:ascii="Times New Roman" w:hAnsi="Times New Roman" w:cs="Times New Roman" w:hint="eastAsia"/>
          <w:sz w:val="21"/>
          <w:szCs w:val="21"/>
        </w:rPr>
        <w:t>一是阐明重要中药材药效品质分子基础，创建首个药用植物组学数据库。</w:t>
      </w:r>
      <w:r w:rsidRPr="00A66993">
        <w:rPr>
          <w:rFonts w:ascii="Times New Roman" w:hAnsi="Times New Roman" w:cs="Times New Roman" w:hint="eastAsia"/>
          <w:b w:val="0"/>
          <w:sz w:val="21"/>
          <w:szCs w:val="21"/>
        </w:rPr>
        <w:t>解析灯盏乙素、三萜皂苷、异喹啉生物碱等合成与调控分子机理，功能表征</w:t>
      </w:r>
      <w:r w:rsidRPr="00A66993">
        <w:rPr>
          <w:rFonts w:ascii="Times New Roman" w:hAnsi="Times New Roman" w:cs="Times New Roman"/>
          <w:b w:val="0"/>
          <w:sz w:val="21"/>
          <w:szCs w:val="21"/>
        </w:rPr>
        <w:t>12</w:t>
      </w:r>
      <w:r w:rsidRPr="00A66993">
        <w:rPr>
          <w:rFonts w:ascii="Times New Roman" w:hAnsi="Times New Roman" w:cs="Times New Roman"/>
          <w:b w:val="0"/>
          <w:sz w:val="21"/>
          <w:szCs w:val="21"/>
        </w:rPr>
        <w:t>个</w:t>
      </w:r>
      <w:r w:rsidRPr="00A66993">
        <w:rPr>
          <w:rFonts w:ascii="Times New Roman" w:hAnsi="Times New Roman" w:cs="Times New Roman" w:hint="eastAsia"/>
          <w:b w:val="0"/>
          <w:sz w:val="21"/>
          <w:szCs w:val="21"/>
        </w:rPr>
        <w:t>关键酶基因与调控基因；构建</w:t>
      </w:r>
      <w:proofErr w:type="gramStart"/>
      <w:r w:rsidRPr="00A66993">
        <w:rPr>
          <w:rFonts w:ascii="Times New Roman" w:hAnsi="Times New Roman" w:cs="Times New Roman" w:hint="eastAsia"/>
          <w:b w:val="0"/>
          <w:sz w:val="21"/>
          <w:szCs w:val="21"/>
        </w:rPr>
        <w:t>灯盏乙素酵母</w:t>
      </w:r>
      <w:proofErr w:type="gramEnd"/>
      <w:r w:rsidRPr="00A66993">
        <w:rPr>
          <w:rFonts w:ascii="Times New Roman" w:hAnsi="Times New Roman" w:cs="Times New Roman" w:hint="eastAsia"/>
          <w:b w:val="0"/>
          <w:sz w:val="21"/>
          <w:szCs w:val="21"/>
        </w:rPr>
        <w:t>全合成细胞工厂，这是我国从基因组到天然产物合成的第一个成功案例；药用植物组学数据库涵盖</w:t>
      </w:r>
      <w:r w:rsidRPr="00A66993">
        <w:rPr>
          <w:rFonts w:ascii="Times New Roman" w:hAnsi="Times New Roman" w:cs="Times New Roman"/>
          <w:b w:val="0"/>
          <w:sz w:val="21"/>
          <w:szCs w:val="21"/>
        </w:rPr>
        <w:t>59</w:t>
      </w:r>
      <w:r w:rsidRPr="00A66993">
        <w:rPr>
          <w:rFonts w:ascii="Times New Roman" w:hAnsi="Times New Roman" w:cs="Times New Roman"/>
          <w:b w:val="0"/>
          <w:sz w:val="21"/>
          <w:szCs w:val="21"/>
        </w:rPr>
        <w:t>个植物基因组、</w:t>
      </w:r>
      <w:r w:rsidRPr="00A66993">
        <w:rPr>
          <w:rFonts w:ascii="Times New Roman" w:hAnsi="Times New Roman" w:cs="Times New Roman"/>
          <w:b w:val="0"/>
          <w:sz w:val="21"/>
          <w:szCs w:val="21"/>
        </w:rPr>
        <w:t>252</w:t>
      </w:r>
      <w:r w:rsidRPr="00A66993">
        <w:rPr>
          <w:rFonts w:ascii="Times New Roman" w:hAnsi="Times New Roman" w:cs="Times New Roman"/>
          <w:b w:val="0"/>
          <w:sz w:val="21"/>
          <w:szCs w:val="21"/>
        </w:rPr>
        <w:t>种药用植物</w:t>
      </w:r>
      <w:proofErr w:type="gramStart"/>
      <w:r w:rsidRPr="00A66993">
        <w:rPr>
          <w:rFonts w:ascii="Times New Roman" w:hAnsi="Times New Roman" w:cs="Times New Roman"/>
          <w:b w:val="0"/>
          <w:sz w:val="21"/>
          <w:szCs w:val="21"/>
        </w:rPr>
        <w:t>转录组</w:t>
      </w:r>
      <w:proofErr w:type="gramEnd"/>
      <w:r w:rsidRPr="00A66993">
        <w:rPr>
          <w:rFonts w:ascii="Times New Roman" w:hAnsi="Times New Roman" w:cs="Times New Roman"/>
          <w:b w:val="0"/>
          <w:sz w:val="21"/>
          <w:szCs w:val="21"/>
        </w:rPr>
        <w:t>和</w:t>
      </w:r>
      <w:r w:rsidRPr="00A66993">
        <w:rPr>
          <w:rFonts w:ascii="Times New Roman" w:hAnsi="Times New Roman" w:cs="Times New Roman"/>
          <w:b w:val="0"/>
          <w:sz w:val="21"/>
          <w:szCs w:val="21"/>
        </w:rPr>
        <w:t>68</w:t>
      </w:r>
      <w:r w:rsidRPr="00A66993">
        <w:rPr>
          <w:rFonts w:ascii="Times New Roman" w:hAnsi="Times New Roman" w:cs="Times New Roman"/>
          <w:b w:val="0"/>
          <w:sz w:val="21"/>
          <w:szCs w:val="21"/>
        </w:rPr>
        <w:t>种不同药效成分的代谢通路，对合成生物学研究和</w:t>
      </w:r>
      <w:r w:rsidRPr="00A66993">
        <w:rPr>
          <w:rFonts w:ascii="Times New Roman" w:hAnsi="Times New Roman" w:cs="Times New Roman" w:hint="eastAsia"/>
          <w:b w:val="0"/>
          <w:sz w:val="21"/>
          <w:szCs w:val="21"/>
        </w:rPr>
        <w:t>基因资源保护具有重大战略作用。</w:t>
      </w:r>
      <w:r w:rsidRPr="00A66993">
        <w:rPr>
          <w:rFonts w:ascii="Times New Roman" w:hAnsi="Times New Roman" w:cs="Times New Roman"/>
          <w:b w:val="0"/>
          <w:sz w:val="21"/>
          <w:szCs w:val="21"/>
        </w:rPr>
        <w:t xml:space="preserve"> </w:t>
      </w:r>
    </w:p>
    <w:p w:rsidR="00676CF1" w:rsidRPr="00A66993" w:rsidRDefault="00676CF1" w:rsidP="00676CF1">
      <w:pPr>
        <w:pStyle w:val="1"/>
        <w:adjustRightInd w:val="0"/>
        <w:snapToGrid w:val="0"/>
        <w:spacing w:beforeLines="50" w:before="156" w:afterLines="50" w:after="156" w:line="300" w:lineRule="auto"/>
        <w:ind w:left="119" w:firstLineChars="200" w:firstLine="422"/>
        <w:jc w:val="both"/>
        <w:rPr>
          <w:rFonts w:ascii="Times New Roman" w:hAnsi="Times New Roman" w:cs="Times New Roman"/>
          <w:sz w:val="21"/>
          <w:szCs w:val="21"/>
        </w:rPr>
      </w:pPr>
      <w:r w:rsidRPr="00A66993">
        <w:rPr>
          <w:rFonts w:ascii="Times New Roman" w:hAnsi="Times New Roman" w:cs="Times New Roman" w:hint="eastAsia"/>
          <w:sz w:val="21"/>
          <w:szCs w:val="21"/>
        </w:rPr>
        <w:t>二是构建品质育种技术体系，以品种制度推动中药材品质优先。</w:t>
      </w:r>
      <w:r w:rsidRPr="00A66993">
        <w:rPr>
          <w:rFonts w:ascii="Times New Roman" w:hAnsi="Times New Roman" w:cs="Times New Roman" w:hint="eastAsia"/>
          <w:b w:val="0"/>
          <w:sz w:val="21"/>
          <w:szCs w:val="21"/>
        </w:rPr>
        <w:t>建设高原山区</w:t>
      </w:r>
      <w:r w:rsidRPr="00A66993">
        <w:rPr>
          <w:rFonts w:ascii="Times New Roman" w:hAnsi="Times New Roman" w:cs="Times New Roman"/>
          <w:b w:val="0"/>
          <w:sz w:val="21"/>
          <w:szCs w:val="21"/>
        </w:rPr>
        <w:t>17</w:t>
      </w:r>
      <w:r w:rsidRPr="00A66993">
        <w:rPr>
          <w:rFonts w:ascii="Times New Roman" w:hAnsi="Times New Roman" w:cs="Times New Roman"/>
          <w:b w:val="0"/>
          <w:sz w:val="21"/>
          <w:szCs w:val="21"/>
        </w:rPr>
        <w:t>个药用植物种质资源</w:t>
      </w:r>
      <w:proofErr w:type="gramStart"/>
      <w:r w:rsidRPr="00A66993">
        <w:rPr>
          <w:rFonts w:ascii="Times New Roman" w:hAnsi="Times New Roman" w:cs="Times New Roman"/>
          <w:b w:val="0"/>
          <w:sz w:val="21"/>
          <w:szCs w:val="21"/>
        </w:rPr>
        <w:t>圃</w:t>
      </w:r>
      <w:proofErr w:type="gramEnd"/>
      <w:r w:rsidRPr="00A66993">
        <w:rPr>
          <w:rFonts w:ascii="Times New Roman" w:hAnsi="Times New Roman" w:cs="Times New Roman"/>
          <w:b w:val="0"/>
          <w:sz w:val="21"/>
          <w:szCs w:val="21"/>
        </w:rPr>
        <w:t>，保育种质资源</w:t>
      </w:r>
      <w:r w:rsidRPr="00A66993">
        <w:rPr>
          <w:rFonts w:ascii="Times New Roman" w:hAnsi="Times New Roman" w:cs="Times New Roman"/>
          <w:b w:val="0"/>
          <w:sz w:val="21"/>
          <w:szCs w:val="21"/>
        </w:rPr>
        <w:t>3455</w:t>
      </w:r>
      <w:r w:rsidRPr="00A66993">
        <w:rPr>
          <w:rFonts w:ascii="Times New Roman" w:hAnsi="Times New Roman" w:cs="Times New Roman"/>
          <w:b w:val="0"/>
          <w:sz w:val="21"/>
          <w:szCs w:val="21"/>
        </w:rPr>
        <w:t>份，开创药效成分与表型性</w:t>
      </w:r>
      <w:r w:rsidRPr="00A66993">
        <w:rPr>
          <w:rFonts w:ascii="Times New Roman" w:hAnsi="Times New Roman" w:cs="Times New Roman" w:hint="eastAsia"/>
          <w:b w:val="0"/>
          <w:sz w:val="21"/>
          <w:szCs w:val="21"/>
        </w:rPr>
        <w:t>状相结合的集团改良选</w:t>
      </w:r>
      <w:r w:rsidRPr="00A66993">
        <w:rPr>
          <w:rFonts w:ascii="Times New Roman" w:hAnsi="Times New Roman" w:cs="Times New Roman" w:hint="eastAsia"/>
          <w:b w:val="0"/>
          <w:sz w:val="21"/>
          <w:szCs w:val="21"/>
        </w:rPr>
        <w:lastRenderedPageBreak/>
        <w:t>择育种方法，将药材品质和产量有机结合；首次开展</w:t>
      </w:r>
      <w:proofErr w:type="gramStart"/>
      <w:r w:rsidRPr="00A66993">
        <w:rPr>
          <w:rFonts w:ascii="Times New Roman" w:hAnsi="Times New Roman" w:cs="Times New Roman" w:hint="eastAsia"/>
          <w:b w:val="0"/>
          <w:sz w:val="21"/>
          <w:szCs w:val="21"/>
        </w:rPr>
        <w:t>灯盏花全基因组</w:t>
      </w:r>
      <w:proofErr w:type="gramEnd"/>
      <w:r w:rsidRPr="00A66993">
        <w:rPr>
          <w:rFonts w:ascii="Times New Roman" w:hAnsi="Times New Roman" w:cs="Times New Roman" w:hint="eastAsia"/>
          <w:b w:val="0"/>
          <w:sz w:val="21"/>
          <w:szCs w:val="21"/>
        </w:rPr>
        <w:t>选择育种和铁皮石斛基因编辑育种，发现控制灯盏花产量基生叶数和花期重要基因；揭示高海拔药用植物繁育特性及孢子体型自交</w:t>
      </w:r>
      <w:proofErr w:type="gramStart"/>
      <w:r w:rsidRPr="00A66993">
        <w:rPr>
          <w:rFonts w:ascii="Times New Roman" w:hAnsi="Times New Roman" w:cs="Times New Roman" w:hint="eastAsia"/>
          <w:b w:val="0"/>
          <w:sz w:val="21"/>
          <w:szCs w:val="21"/>
        </w:rPr>
        <w:t>不</w:t>
      </w:r>
      <w:proofErr w:type="gramEnd"/>
      <w:r w:rsidRPr="00A66993">
        <w:rPr>
          <w:rFonts w:ascii="Times New Roman" w:hAnsi="Times New Roman" w:cs="Times New Roman" w:hint="eastAsia"/>
          <w:b w:val="0"/>
          <w:sz w:val="21"/>
          <w:szCs w:val="21"/>
        </w:rPr>
        <w:t>亲和分子机理，选育了灯盏花、石斛、黄精、白及等高品质中药材系列新品种</w:t>
      </w:r>
      <w:r w:rsidRPr="00A66993">
        <w:rPr>
          <w:rFonts w:ascii="Times New Roman" w:hAnsi="Times New Roman" w:cs="Times New Roman"/>
          <w:b w:val="0"/>
          <w:sz w:val="21"/>
          <w:szCs w:val="21"/>
        </w:rPr>
        <w:t>/</w:t>
      </w:r>
      <w:r w:rsidRPr="00A66993">
        <w:rPr>
          <w:rFonts w:ascii="Times New Roman" w:hAnsi="Times New Roman" w:cs="Times New Roman"/>
          <w:b w:val="0"/>
          <w:sz w:val="21"/>
          <w:szCs w:val="21"/>
        </w:rPr>
        <w:t>良种；率先建立</w:t>
      </w:r>
      <w:r w:rsidRPr="00A66993">
        <w:rPr>
          <w:rFonts w:ascii="Times New Roman" w:hAnsi="Times New Roman" w:cs="Times New Roman" w:hint="eastAsia"/>
          <w:b w:val="0"/>
          <w:sz w:val="21"/>
          <w:szCs w:val="21"/>
        </w:rPr>
        <w:t>灯盏花品种制度，推进中药材品种制度化发展。</w:t>
      </w:r>
      <w:r w:rsidRPr="00A66993">
        <w:rPr>
          <w:rFonts w:ascii="Times New Roman" w:hAnsi="Times New Roman" w:cs="Times New Roman"/>
          <w:sz w:val="21"/>
          <w:szCs w:val="21"/>
        </w:rPr>
        <w:t xml:space="preserve"> </w:t>
      </w:r>
    </w:p>
    <w:p w:rsidR="00676CF1" w:rsidRDefault="00676CF1" w:rsidP="00676CF1">
      <w:pPr>
        <w:pStyle w:val="1"/>
        <w:adjustRightInd w:val="0"/>
        <w:snapToGrid w:val="0"/>
        <w:spacing w:beforeLines="50" w:before="156" w:afterLines="50" w:after="156" w:line="300" w:lineRule="auto"/>
        <w:ind w:left="119" w:firstLineChars="200" w:firstLine="422"/>
        <w:jc w:val="both"/>
        <w:rPr>
          <w:rFonts w:ascii="Times New Roman" w:hAnsi="Times New Roman" w:cs="Times New Roman"/>
          <w:b w:val="0"/>
          <w:sz w:val="21"/>
          <w:szCs w:val="21"/>
        </w:rPr>
      </w:pPr>
      <w:r w:rsidRPr="00A66993">
        <w:rPr>
          <w:rFonts w:ascii="Times New Roman" w:hAnsi="Times New Roman" w:cs="Times New Roman" w:hint="eastAsia"/>
          <w:sz w:val="21"/>
          <w:szCs w:val="21"/>
        </w:rPr>
        <w:t>三是建立</w:t>
      </w:r>
      <w:r w:rsidRPr="00A66993">
        <w:rPr>
          <w:rFonts w:ascii="Times New Roman" w:hAnsi="Times New Roman" w:cs="Times New Roman"/>
          <w:sz w:val="21"/>
          <w:szCs w:val="21"/>
        </w:rPr>
        <w:t>10</w:t>
      </w:r>
      <w:r w:rsidRPr="00A66993">
        <w:rPr>
          <w:rFonts w:ascii="Times New Roman" w:hAnsi="Times New Roman" w:cs="Times New Roman"/>
          <w:sz w:val="21"/>
          <w:szCs w:val="21"/>
        </w:rPr>
        <w:t>种中药材栽培技术体系，推动高原山区中药材良种良法配套。</w:t>
      </w:r>
      <w:r w:rsidRPr="00A66993">
        <w:rPr>
          <w:rFonts w:ascii="Times New Roman" w:hAnsi="Times New Roman" w:cs="Times New Roman" w:hint="eastAsia"/>
          <w:b w:val="0"/>
          <w:sz w:val="21"/>
          <w:szCs w:val="21"/>
        </w:rPr>
        <w:t>探明环境因子对中药材产量和品质的影响，阐明药用植物灯盏花重金属富集、运输等特性，以及微生物对重楼中药材品质的影响，构建直播栽培、林下栽培、野生抚育等高效栽培技术体系</w:t>
      </w:r>
      <w:r w:rsidRPr="00A66993">
        <w:rPr>
          <w:rFonts w:ascii="Times New Roman" w:hAnsi="Times New Roman" w:cs="Times New Roman"/>
          <w:b w:val="0"/>
          <w:sz w:val="21"/>
          <w:szCs w:val="21"/>
        </w:rPr>
        <w:t>11</w:t>
      </w:r>
      <w:r w:rsidRPr="00A66993">
        <w:rPr>
          <w:rFonts w:ascii="Times New Roman" w:hAnsi="Times New Roman" w:cs="Times New Roman"/>
          <w:b w:val="0"/>
          <w:sz w:val="21"/>
          <w:szCs w:val="21"/>
        </w:rPr>
        <w:t>套，集成构建良种及栽培技术体系并推广应用，</w:t>
      </w:r>
      <w:r w:rsidRPr="00A66993">
        <w:rPr>
          <w:rFonts w:ascii="Times New Roman" w:hAnsi="Times New Roman" w:cs="Times New Roman" w:hint="eastAsia"/>
          <w:b w:val="0"/>
          <w:sz w:val="21"/>
          <w:szCs w:val="21"/>
        </w:rPr>
        <w:t>在高原山区脱贫致富中起到了关键性作用。</w:t>
      </w:r>
      <w:r w:rsidRPr="00A66993">
        <w:rPr>
          <w:rFonts w:ascii="Times New Roman" w:hAnsi="Times New Roman" w:cs="Times New Roman"/>
          <w:b w:val="0"/>
          <w:sz w:val="21"/>
          <w:szCs w:val="21"/>
        </w:rPr>
        <w:t xml:space="preserve"> </w:t>
      </w:r>
    </w:p>
    <w:p w:rsidR="00676CF1" w:rsidRDefault="00676CF1" w:rsidP="00676CF1">
      <w:pPr>
        <w:pStyle w:val="1"/>
        <w:adjustRightInd w:val="0"/>
        <w:snapToGrid w:val="0"/>
        <w:spacing w:beforeLines="50" w:before="156" w:afterLines="50" w:after="156" w:line="300" w:lineRule="auto"/>
        <w:ind w:left="119" w:firstLineChars="200" w:firstLine="420"/>
        <w:jc w:val="both"/>
        <w:rPr>
          <w:rFonts w:ascii="Times New Roman" w:hAnsi="Times New Roman" w:cs="Times New Roman"/>
          <w:b w:val="0"/>
          <w:sz w:val="21"/>
          <w:szCs w:val="21"/>
        </w:rPr>
      </w:pPr>
      <w:r w:rsidRPr="00A66993">
        <w:rPr>
          <w:rFonts w:ascii="Times New Roman" w:hAnsi="Times New Roman" w:cs="Times New Roman"/>
          <w:b w:val="0"/>
          <w:sz w:val="21"/>
          <w:szCs w:val="21"/>
        </w:rPr>
        <w:t>2018-2019</w:t>
      </w:r>
      <w:r w:rsidRPr="00A66993">
        <w:rPr>
          <w:rFonts w:ascii="Times New Roman" w:hAnsi="Times New Roman" w:cs="Times New Roman"/>
          <w:b w:val="0"/>
          <w:sz w:val="21"/>
          <w:szCs w:val="21"/>
        </w:rPr>
        <w:t>年该项目技术成果累计推广</w:t>
      </w:r>
      <w:r w:rsidRPr="00A66993">
        <w:rPr>
          <w:rFonts w:ascii="Times New Roman" w:hAnsi="Times New Roman" w:cs="Times New Roman"/>
          <w:b w:val="0"/>
          <w:sz w:val="21"/>
          <w:szCs w:val="21"/>
        </w:rPr>
        <w:t>87.5</w:t>
      </w:r>
      <w:r w:rsidRPr="00A66993">
        <w:rPr>
          <w:rFonts w:ascii="Times New Roman" w:hAnsi="Times New Roman" w:cs="Times New Roman"/>
          <w:b w:val="0"/>
          <w:sz w:val="21"/>
          <w:szCs w:val="21"/>
        </w:rPr>
        <w:t>万亩，新增销售额</w:t>
      </w:r>
      <w:r w:rsidRPr="00A66993">
        <w:rPr>
          <w:rFonts w:ascii="Times New Roman" w:hAnsi="Times New Roman" w:cs="Times New Roman"/>
          <w:b w:val="0"/>
          <w:sz w:val="21"/>
          <w:szCs w:val="21"/>
        </w:rPr>
        <w:t>100.6</w:t>
      </w:r>
      <w:r w:rsidRPr="00A66993">
        <w:rPr>
          <w:rFonts w:ascii="Times New Roman" w:hAnsi="Times New Roman" w:cs="Times New Roman"/>
          <w:b w:val="0"/>
          <w:sz w:val="21"/>
          <w:szCs w:val="21"/>
        </w:rPr>
        <w:t>亿元，</w:t>
      </w:r>
      <w:r w:rsidRPr="00A66993">
        <w:rPr>
          <w:rFonts w:ascii="Times New Roman" w:hAnsi="Times New Roman" w:cs="Times New Roman" w:hint="eastAsia"/>
          <w:b w:val="0"/>
          <w:sz w:val="21"/>
          <w:szCs w:val="21"/>
        </w:rPr>
        <w:t>新增利润</w:t>
      </w:r>
      <w:r w:rsidRPr="00A66993">
        <w:rPr>
          <w:rFonts w:ascii="Times New Roman" w:hAnsi="Times New Roman" w:cs="Times New Roman"/>
          <w:b w:val="0"/>
          <w:sz w:val="21"/>
          <w:szCs w:val="21"/>
        </w:rPr>
        <w:t>55.2</w:t>
      </w:r>
      <w:r w:rsidRPr="00A66993">
        <w:rPr>
          <w:rFonts w:ascii="Times New Roman" w:hAnsi="Times New Roman" w:cs="Times New Roman"/>
          <w:b w:val="0"/>
          <w:sz w:val="21"/>
          <w:szCs w:val="21"/>
        </w:rPr>
        <w:t>亿元，成为高原山区脱贫致富的重要产业，应用前景广阔。选育</w:t>
      </w:r>
      <w:r w:rsidRPr="00A66993">
        <w:rPr>
          <w:rFonts w:ascii="Times New Roman" w:hAnsi="Times New Roman" w:cs="Times New Roman" w:hint="eastAsia"/>
          <w:b w:val="0"/>
          <w:sz w:val="21"/>
          <w:szCs w:val="21"/>
        </w:rPr>
        <w:t>药用植物新品种</w:t>
      </w:r>
      <w:r w:rsidRPr="00A66993">
        <w:rPr>
          <w:rFonts w:ascii="Times New Roman" w:hAnsi="Times New Roman" w:cs="Times New Roman"/>
          <w:b w:val="0"/>
          <w:sz w:val="21"/>
          <w:szCs w:val="21"/>
        </w:rPr>
        <w:t>/</w:t>
      </w:r>
      <w:r w:rsidRPr="00A66993">
        <w:rPr>
          <w:rFonts w:ascii="Times New Roman" w:hAnsi="Times New Roman" w:cs="Times New Roman"/>
          <w:b w:val="0"/>
          <w:sz w:val="21"/>
          <w:szCs w:val="21"/>
        </w:rPr>
        <w:t>良种</w:t>
      </w:r>
      <w:r w:rsidRPr="00A66993">
        <w:rPr>
          <w:rFonts w:ascii="Times New Roman" w:hAnsi="Times New Roman" w:cs="Times New Roman"/>
          <w:b w:val="0"/>
          <w:sz w:val="21"/>
          <w:szCs w:val="21"/>
        </w:rPr>
        <w:t>36</w:t>
      </w:r>
      <w:r w:rsidRPr="00A66993">
        <w:rPr>
          <w:rFonts w:ascii="Times New Roman" w:hAnsi="Times New Roman" w:cs="Times New Roman"/>
          <w:b w:val="0"/>
          <w:sz w:val="21"/>
          <w:szCs w:val="21"/>
        </w:rPr>
        <w:t>个，获授权专利</w:t>
      </w:r>
      <w:r w:rsidRPr="00A66993">
        <w:rPr>
          <w:rFonts w:ascii="Times New Roman" w:hAnsi="Times New Roman" w:cs="Times New Roman"/>
          <w:b w:val="0"/>
          <w:sz w:val="21"/>
          <w:szCs w:val="21"/>
        </w:rPr>
        <w:t>125</w:t>
      </w:r>
      <w:r w:rsidRPr="00A66993">
        <w:rPr>
          <w:rFonts w:ascii="Times New Roman" w:hAnsi="Times New Roman" w:cs="Times New Roman"/>
          <w:b w:val="0"/>
          <w:sz w:val="21"/>
          <w:szCs w:val="21"/>
        </w:rPr>
        <w:t>件（其中发明专利</w:t>
      </w:r>
      <w:r w:rsidRPr="00A66993">
        <w:rPr>
          <w:rFonts w:ascii="Times New Roman" w:hAnsi="Times New Roman" w:cs="Times New Roman"/>
          <w:b w:val="0"/>
          <w:sz w:val="21"/>
          <w:szCs w:val="21"/>
        </w:rPr>
        <w:t>26</w:t>
      </w:r>
      <w:r w:rsidRPr="00A66993">
        <w:rPr>
          <w:rFonts w:ascii="Times New Roman" w:hAnsi="Times New Roman" w:cs="Times New Roman"/>
          <w:b w:val="0"/>
          <w:sz w:val="21"/>
          <w:szCs w:val="21"/>
        </w:rPr>
        <w:t>件），制定</w:t>
      </w:r>
      <w:r w:rsidRPr="00A66993">
        <w:rPr>
          <w:rFonts w:ascii="Times New Roman" w:hAnsi="Times New Roman" w:cs="Times New Roman" w:hint="eastAsia"/>
          <w:b w:val="0"/>
          <w:sz w:val="21"/>
          <w:szCs w:val="21"/>
        </w:rPr>
        <w:t>国家标准等各类标准</w:t>
      </w:r>
      <w:r w:rsidRPr="00A66993">
        <w:rPr>
          <w:rFonts w:ascii="Times New Roman" w:hAnsi="Times New Roman" w:cs="Times New Roman"/>
          <w:b w:val="0"/>
          <w:sz w:val="21"/>
          <w:szCs w:val="21"/>
        </w:rPr>
        <w:t>7</w:t>
      </w:r>
      <w:r w:rsidRPr="00A66993">
        <w:rPr>
          <w:rFonts w:ascii="Times New Roman" w:hAnsi="Times New Roman" w:cs="Times New Roman"/>
          <w:b w:val="0"/>
          <w:sz w:val="21"/>
          <w:szCs w:val="21"/>
        </w:rPr>
        <w:t>个（套），在</w:t>
      </w:r>
      <w:r w:rsidRPr="00A66993">
        <w:rPr>
          <w:rFonts w:ascii="Times New Roman" w:hAnsi="Times New Roman" w:cs="Times New Roman"/>
          <w:b w:val="0"/>
          <w:sz w:val="21"/>
          <w:szCs w:val="21"/>
        </w:rPr>
        <w:t>Nature Communications</w:t>
      </w:r>
      <w:r w:rsidRPr="00A66993">
        <w:rPr>
          <w:rFonts w:ascii="Times New Roman" w:hAnsi="Times New Roman" w:cs="Times New Roman"/>
          <w:b w:val="0"/>
          <w:sz w:val="21"/>
          <w:szCs w:val="21"/>
        </w:rPr>
        <w:t>、</w:t>
      </w:r>
      <w:r w:rsidRPr="00A66993">
        <w:rPr>
          <w:rFonts w:ascii="Times New Roman" w:hAnsi="Times New Roman" w:cs="Times New Roman"/>
          <w:b w:val="0"/>
          <w:sz w:val="21"/>
          <w:szCs w:val="21"/>
        </w:rPr>
        <w:t>Molecular Plant</w:t>
      </w:r>
      <w:r w:rsidRPr="00A66993">
        <w:rPr>
          <w:rFonts w:ascii="Times New Roman" w:hAnsi="Times New Roman" w:cs="Times New Roman"/>
          <w:b w:val="0"/>
          <w:sz w:val="21"/>
          <w:szCs w:val="21"/>
        </w:rPr>
        <w:t>等</w:t>
      </w:r>
      <w:r w:rsidRPr="00A66993">
        <w:rPr>
          <w:rFonts w:ascii="Times New Roman" w:hAnsi="Times New Roman" w:cs="Times New Roman" w:hint="eastAsia"/>
          <w:b w:val="0"/>
          <w:sz w:val="21"/>
          <w:szCs w:val="21"/>
        </w:rPr>
        <w:t>国内外期刊发表论文</w:t>
      </w:r>
      <w:r w:rsidRPr="00A66993">
        <w:rPr>
          <w:rFonts w:ascii="Times New Roman" w:hAnsi="Times New Roman" w:cs="Times New Roman"/>
          <w:b w:val="0"/>
          <w:sz w:val="21"/>
          <w:szCs w:val="21"/>
        </w:rPr>
        <w:t>162</w:t>
      </w:r>
      <w:r w:rsidRPr="00A66993">
        <w:rPr>
          <w:rFonts w:ascii="Times New Roman" w:hAnsi="Times New Roman" w:cs="Times New Roman"/>
          <w:b w:val="0"/>
          <w:sz w:val="21"/>
          <w:szCs w:val="21"/>
        </w:rPr>
        <w:t>篇。建立国家级科研平台</w:t>
      </w:r>
      <w:r w:rsidRPr="00A66993">
        <w:rPr>
          <w:rFonts w:ascii="Times New Roman" w:hAnsi="Times New Roman" w:cs="Times New Roman"/>
          <w:b w:val="0"/>
          <w:sz w:val="21"/>
          <w:szCs w:val="21"/>
        </w:rPr>
        <w:t>1</w:t>
      </w:r>
      <w:r w:rsidRPr="00A66993">
        <w:rPr>
          <w:rFonts w:ascii="Times New Roman" w:hAnsi="Times New Roman" w:cs="Times New Roman"/>
          <w:b w:val="0"/>
          <w:sz w:val="21"/>
          <w:szCs w:val="21"/>
        </w:rPr>
        <w:t>个，省级平台</w:t>
      </w:r>
      <w:r w:rsidRPr="00A66993">
        <w:rPr>
          <w:rFonts w:ascii="Times New Roman" w:hAnsi="Times New Roman" w:cs="Times New Roman"/>
          <w:b w:val="0"/>
          <w:sz w:val="21"/>
          <w:szCs w:val="21"/>
        </w:rPr>
        <w:t>2</w:t>
      </w:r>
      <w:r w:rsidRPr="00A66993">
        <w:rPr>
          <w:rFonts w:ascii="Times New Roman" w:hAnsi="Times New Roman" w:cs="Times New Roman"/>
          <w:b w:val="0"/>
          <w:sz w:val="21"/>
          <w:szCs w:val="21"/>
        </w:rPr>
        <w:t>个，培养</w:t>
      </w:r>
      <w:r w:rsidRPr="00A66993">
        <w:rPr>
          <w:rFonts w:ascii="Times New Roman" w:hAnsi="Times New Roman" w:cs="Times New Roman" w:hint="eastAsia"/>
          <w:b w:val="0"/>
          <w:sz w:val="21"/>
          <w:szCs w:val="21"/>
        </w:rPr>
        <w:t>研究生</w:t>
      </w:r>
      <w:r w:rsidRPr="00A66993">
        <w:rPr>
          <w:rFonts w:ascii="Times New Roman" w:hAnsi="Times New Roman" w:cs="Times New Roman"/>
          <w:b w:val="0"/>
          <w:sz w:val="21"/>
          <w:szCs w:val="21"/>
        </w:rPr>
        <w:t>40</w:t>
      </w:r>
      <w:r w:rsidRPr="00A66993">
        <w:rPr>
          <w:rFonts w:ascii="Times New Roman" w:hAnsi="Times New Roman" w:cs="Times New Roman"/>
          <w:b w:val="0"/>
          <w:sz w:val="21"/>
          <w:szCs w:val="21"/>
        </w:rPr>
        <w:t>人；编制云南省、昆明市等中药材产业咨询报告</w:t>
      </w:r>
      <w:r w:rsidRPr="00A66993">
        <w:rPr>
          <w:rFonts w:ascii="Times New Roman" w:hAnsi="Times New Roman" w:cs="Times New Roman"/>
          <w:b w:val="0"/>
          <w:sz w:val="21"/>
          <w:szCs w:val="21"/>
        </w:rPr>
        <w:t>11</w:t>
      </w:r>
      <w:r w:rsidRPr="00A66993">
        <w:rPr>
          <w:rFonts w:ascii="Times New Roman" w:hAnsi="Times New Roman" w:cs="Times New Roman"/>
          <w:b w:val="0"/>
          <w:sz w:val="21"/>
          <w:szCs w:val="21"/>
        </w:rPr>
        <w:t>个，编写专著</w:t>
      </w:r>
      <w:r w:rsidRPr="00A66993">
        <w:rPr>
          <w:rFonts w:ascii="Times New Roman" w:hAnsi="Times New Roman" w:cs="Times New Roman"/>
          <w:b w:val="0"/>
          <w:sz w:val="21"/>
          <w:szCs w:val="21"/>
        </w:rPr>
        <w:t>1</w:t>
      </w:r>
      <w:r w:rsidRPr="00A66993">
        <w:rPr>
          <w:rFonts w:ascii="Times New Roman" w:hAnsi="Times New Roman" w:cs="Times New Roman" w:hint="eastAsia"/>
          <w:b w:val="0"/>
          <w:sz w:val="21"/>
          <w:szCs w:val="21"/>
        </w:rPr>
        <w:t>部、技术手册</w:t>
      </w:r>
      <w:r w:rsidRPr="00A66993">
        <w:rPr>
          <w:rFonts w:ascii="Times New Roman" w:hAnsi="Times New Roman" w:cs="Times New Roman"/>
          <w:b w:val="0"/>
          <w:sz w:val="21"/>
          <w:szCs w:val="21"/>
        </w:rPr>
        <w:t>3</w:t>
      </w:r>
      <w:r w:rsidRPr="00A66993">
        <w:rPr>
          <w:rFonts w:ascii="Times New Roman" w:hAnsi="Times New Roman" w:cs="Times New Roman"/>
          <w:b w:val="0"/>
          <w:sz w:val="21"/>
          <w:szCs w:val="21"/>
        </w:rPr>
        <w:t>册，培训技术人员</w:t>
      </w:r>
      <w:r w:rsidRPr="00A66993">
        <w:rPr>
          <w:rFonts w:ascii="Times New Roman" w:hAnsi="Times New Roman" w:cs="Times New Roman"/>
          <w:b w:val="0"/>
          <w:sz w:val="21"/>
          <w:szCs w:val="21"/>
        </w:rPr>
        <w:t>1.7</w:t>
      </w:r>
      <w:r w:rsidRPr="00A66993">
        <w:rPr>
          <w:rFonts w:ascii="Times New Roman" w:hAnsi="Times New Roman" w:cs="Times New Roman"/>
          <w:b w:val="0"/>
          <w:sz w:val="21"/>
          <w:szCs w:val="21"/>
        </w:rPr>
        <w:t>万余人次，企业技术骨干</w:t>
      </w:r>
      <w:r w:rsidRPr="00A66993">
        <w:rPr>
          <w:rFonts w:ascii="Times New Roman" w:hAnsi="Times New Roman" w:cs="Times New Roman"/>
          <w:b w:val="0"/>
          <w:sz w:val="21"/>
          <w:szCs w:val="21"/>
        </w:rPr>
        <w:t>120</w:t>
      </w:r>
      <w:r w:rsidRPr="00A66993">
        <w:rPr>
          <w:rFonts w:ascii="Times New Roman" w:hAnsi="Times New Roman" w:cs="Times New Roman"/>
          <w:b w:val="0"/>
          <w:sz w:val="21"/>
          <w:szCs w:val="21"/>
        </w:rPr>
        <w:t>余人，带动</w:t>
      </w:r>
      <w:r w:rsidRPr="00A66993">
        <w:rPr>
          <w:rFonts w:ascii="Times New Roman" w:hAnsi="Times New Roman" w:cs="Times New Roman"/>
          <w:b w:val="0"/>
          <w:sz w:val="21"/>
          <w:szCs w:val="21"/>
        </w:rPr>
        <w:t>8.6</w:t>
      </w:r>
      <w:r w:rsidRPr="00A66993">
        <w:rPr>
          <w:rFonts w:ascii="Times New Roman" w:hAnsi="Times New Roman" w:cs="Times New Roman"/>
          <w:b w:val="0"/>
          <w:sz w:val="21"/>
          <w:szCs w:val="21"/>
        </w:rPr>
        <w:t>万贫困人口脱贫。项目总体达到同领域研究国际先进水平，其中高品质灯盏</w:t>
      </w:r>
      <w:r w:rsidRPr="00A66993">
        <w:rPr>
          <w:rFonts w:ascii="Times New Roman" w:hAnsi="Times New Roman" w:cs="Times New Roman" w:hint="eastAsia"/>
          <w:b w:val="0"/>
          <w:sz w:val="21"/>
          <w:szCs w:val="21"/>
        </w:rPr>
        <w:t>花品种制度建立及</w:t>
      </w:r>
      <w:proofErr w:type="gramStart"/>
      <w:r w:rsidRPr="00A66993">
        <w:rPr>
          <w:rFonts w:ascii="Times New Roman" w:hAnsi="Times New Roman" w:cs="Times New Roman" w:hint="eastAsia"/>
          <w:b w:val="0"/>
          <w:sz w:val="21"/>
          <w:szCs w:val="21"/>
        </w:rPr>
        <w:t>灯盏乙素酵母</w:t>
      </w:r>
      <w:proofErr w:type="gramEnd"/>
      <w:r w:rsidRPr="00A66993">
        <w:rPr>
          <w:rFonts w:ascii="Times New Roman" w:hAnsi="Times New Roman" w:cs="Times New Roman" w:hint="eastAsia"/>
          <w:b w:val="0"/>
          <w:sz w:val="21"/>
          <w:szCs w:val="21"/>
        </w:rPr>
        <w:t>全合成、药用植物组学数据库建设达到国际领先水平。</w:t>
      </w:r>
    </w:p>
    <w:p w:rsidR="00676CF1" w:rsidRDefault="00676CF1" w:rsidP="00676CF1">
      <w:pPr>
        <w:pStyle w:val="1"/>
        <w:ind w:left="0"/>
      </w:pPr>
      <w:r w:rsidRPr="00FB7B39">
        <w:t>三、</w:t>
      </w:r>
      <w:r w:rsidRPr="00FB7B39">
        <w:rPr>
          <w:rFonts w:hint="eastAsia"/>
        </w:rPr>
        <w:t>主要完成人对项目的贡献情况</w:t>
      </w:r>
    </w:p>
    <w:p w:rsidR="00676CF1" w:rsidRDefault="00676CF1" w:rsidP="00676CF1">
      <w:pPr>
        <w:pStyle w:val="a5"/>
        <w:tabs>
          <w:tab w:val="left" w:pos="1277"/>
        </w:tabs>
        <w:adjustRightInd w:val="0"/>
        <w:snapToGrid w:val="0"/>
        <w:spacing w:beforeLines="50" w:before="156" w:afterLines="50" w:after="156" w:line="300" w:lineRule="auto"/>
        <w:ind w:firstLineChars="200" w:firstLine="422"/>
        <w:rPr>
          <w:rFonts w:ascii="Times New Roman" w:eastAsiaTheme="minorEastAsia"/>
          <w:bCs/>
        </w:rPr>
      </w:pPr>
      <w:r>
        <w:rPr>
          <w:rFonts w:ascii="Times New Roman" w:eastAsia="Times New Roman" w:hint="eastAsia"/>
          <w:b/>
          <w:bCs/>
        </w:rPr>
        <w:t>（一）</w:t>
      </w:r>
      <w:r>
        <w:rPr>
          <w:rFonts w:ascii="Times New Roman" w:eastAsiaTheme="minorEastAsia" w:hint="eastAsia"/>
          <w:b/>
          <w:bCs/>
        </w:rPr>
        <w:t>杨生超</w:t>
      </w:r>
      <w:r>
        <w:rPr>
          <w:rFonts w:ascii="Times New Roman" w:eastAsia="Times New Roman" w:hint="eastAsia"/>
          <w:b/>
          <w:bCs/>
        </w:rPr>
        <w:t>：</w:t>
      </w:r>
      <w:r w:rsidRPr="004372FE">
        <w:rPr>
          <w:rFonts w:ascii="Times New Roman" w:eastAsia="Times New Roman" w:hint="eastAsia"/>
        </w:rPr>
        <w:t>云南农业大学</w:t>
      </w:r>
      <w:r>
        <w:rPr>
          <w:rFonts w:ascii="Times New Roman" w:eastAsia="Times New Roman" w:hint="eastAsia"/>
        </w:rPr>
        <w:t>教授，</w:t>
      </w:r>
      <w:r w:rsidRPr="004372FE">
        <w:rPr>
          <w:rFonts w:ascii="Times New Roman" w:eastAsia="Times New Roman" w:hint="eastAsia"/>
        </w:rPr>
        <w:t>云岭产业</w:t>
      </w:r>
      <w:r>
        <w:rPr>
          <w:rFonts w:ascii="Times New Roman" w:eastAsia="Times New Roman" w:hint="eastAsia"/>
        </w:rPr>
        <w:t>技术</w:t>
      </w:r>
      <w:r w:rsidRPr="004372FE">
        <w:rPr>
          <w:rFonts w:ascii="Times New Roman" w:eastAsia="Times New Roman" w:hint="eastAsia"/>
        </w:rPr>
        <w:t>领军人才，云南省中青年学术和技术带头人，云南农业大学科技处处长、西南中药材</w:t>
      </w:r>
      <w:r w:rsidRPr="004372FE">
        <w:rPr>
          <w:rFonts w:ascii="Times New Roman" w:eastAsia="Times New Roman" w:hint="eastAsia"/>
          <w:bCs/>
        </w:rPr>
        <w:t>种</w:t>
      </w:r>
      <w:proofErr w:type="gramStart"/>
      <w:r w:rsidRPr="004372FE">
        <w:rPr>
          <w:rFonts w:ascii="Times New Roman" w:eastAsia="Times New Roman" w:hint="eastAsia"/>
          <w:bCs/>
        </w:rPr>
        <w:t>质创新</w:t>
      </w:r>
      <w:proofErr w:type="gramEnd"/>
      <w:r w:rsidRPr="004372FE">
        <w:rPr>
          <w:rFonts w:ascii="Times New Roman" w:eastAsia="Times New Roman" w:hint="eastAsia"/>
          <w:bCs/>
        </w:rPr>
        <w:t>与利用国家地方联合工程研究中心主任、云南省药用植物生物学重点实验室主任</w:t>
      </w:r>
      <w:r>
        <w:rPr>
          <w:rFonts w:ascii="Times New Roman" w:eastAsiaTheme="minorEastAsia" w:hint="eastAsia"/>
          <w:bCs/>
        </w:rPr>
        <w:t>。</w:t>
      </w:r>
      <w:r w:rsidRPr="00D84397">
        <w:rPr>
          <w:rFonts w:ascii="Times New Roman" w:eastAsiaTheme="minorEastAsia" w:hint="eastAsia"/>
          <w:bCs/>
        </w:rPr>
        <w:t>项目总负责</w:t>
      </w:r>
      <w:r>
        <w:rPr>
          <w:rFonts w:ascii="Times New Roman" w:eastAsiaTheme="minorEastAsia" w:hint="eastAsia"/>
          <w:bCs/>
        </w:rPr>
        <w:t>人。</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imes New Roman"/>
        </w:rPr>
      </w:pPr>
      <w:r>
        <w:rPr>
          <w:rFonts w:ascii="Times New Roman" w:eastAsia="Times New Roman" w:hint="eastAsia"/>
          <w:b/>
          <w:bCs/>
        </w:rPr>
        <w:t>（二）</w:t>
      </w:r>
      <w:r>
        <w:rPr>
          <w:rFonts w:ascii="Times New Roman" w:eastAsiaTheme="minorEastAsia" w:hint="eastAsia"/>
          <w:b/>
          <w:bCs/>
        </w:rPr>
        <w:t>张广辉</w:t>
      </w:r>
      <w:r>
        <w:rPr>
          <w:rFonts w:ascii="Times New Roman" w:eastAsia="Times New Roman" w:hint="eastAsia"/>
          <w:b/>
          <w:bCs/>
        </w:rPr>
        <w:t>：</w:t>
      </w:r>
      <w:r w:rsidRPr="00D84397">
        <w:rPr>
          <w:rFonts w:ascii="Times New Roman" w:eastAsiaTheme="minorEastAsia" w:hint="eastAsia"/>
          <w:bCs/>
        </w:rPr>
        <w:t>云南农业大学</w:t>
      </w:r>
      <w:r>
        <w:rPr>
          <w:rFonts w:ascii="Times New Roman" w:eastAsiaTheme="minorEastAsia"/>
          <w:bCs/>
        </w:rPr>
        <w:t>教授</w:t>
      </w:r>
      <w:r>
        <w:rPr>
          <w:rFonts w:ascii="Times New Roman" w:eastAsiaTheme="minorEastAsia" w:hint="eastAsia"/>
          <w:bCs/>
        </w:rPr>
        <w:t>，</w:t>
      </w:r>
      <w:r w:rsidRPr="00D84397">
        <w:rPr>
          <w:rFonts w:ascii="Times New Roman" w:eastAsiaTheme="minorEastAsia"/>
          <w:bCs/>
        </w:rPr>
        <w:t>云南省中青年学术技术带头人</w:t>
      </w:r>
      <w:r>
        <w:rPr>
          <w:rFonts w:ascii="Times New Roman" w:eastAsiaTheme="minorEastAsia"/>
          <w:bCs/>
        </w:rPr>
        <w:t>后备人才</w:t>
      </w:r>
      <w:r>
        <w:rPr>
          <w:rFonts w:ascii="Times New Roman" w:eastAsiaTheme="minorEastAsia" w:hint="eastAsia"/>
          <w:bCs/>
        </w:rPr>
        <w:t>，主要</w:t>
      </w:r>
      <w:r>
        <w:rPr>
          <w:rFonts w:ascii="Times New Roman" w:eastAsiaTheme="minorEastAsia"/>
          <w:bCs/>
        </w:rPr>
        <w:t>负责项目中药用植物</w:t>
      </w:r>
      <w:r w:rsidRPr="00D84397">
        <w:rPr>
          <w:rFonts w:ascii="Times New Roman" w:eastAsiaTheme="minorEastAsia" w:hint="eastAsia"/>
          <w:bCs/>
        </w:rPr>
        <w:t>品质形成机理及基因挖掘</w:t>
      </w:r>
      <w:r>
        <w:rPr>
          <w:rFonts w:ascii="Times New Roman" w:eastAsiaTheme="minorEastAsia" w:hint="eastAsia"/>
          <w:bCs/>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（三）</w:t>
      </w:r>
      <w:r>
        <w:rPr>
          <w:rFonts w:ascii="Times New Roman" w:eastAsiaTheme="minorEastAsia" w:hint="eastAsia"/>
          <w:b/>
          <w:bCs/>
        </w:rPr>
        <w:t>陈军文</w:t>
      </w:r>
      <w:r>
        <w:rPr>
          <w:rFonts w:ascii="Times New Roman" w:eastAsia="Times New Roman" w:hint="eastAsia"/>
          <w:b/>
          <w:bCs/>
        </w:rPr>
        <w:t>：</w:t>
      </w:r>
      <w:r>
        <w:rPr>
          <w:rFonts w:ascii="Times New Roman" w:eastAsiaTheme="minorEastAsia" w:hint="eastAsia"/>
          <w:bCs/>
        </w:rPr>
        <w:t>云南农业大学</w:t>
      </w:r>
      <w:r w:rsidRPr="00D84397">
        <w:rPr>
          <w:rFonts w:ascii="Times New Roman" w:eastAsiaTheme="minorEastAsia" w:hint="eastAsia"/>
          <w:bCs/>
        </w:rPr>
        <w:t>教授</w:t>
      </w:r>
      <w:r>
        <w:rPr>
          <w:rFonts w:ascii="Times New Roman" w:eastAsiaTheme="minorEastAsia" w:hint="eastAsia"/>
          <w:bCs/>
        </w:rPr>
        <w:t>，</w:t>
      </w:r>
      <w:r w:rsidRPr="00D84397">
        <w:rPr>
          <w:rFonts w:ascii="Times New Roman" w:eastAsiaTheme="minorEastAsia"/>
          <w:bCs/>
        </w:rPr>
        <w:t>云南省中青年学术技术带头人。</w:t>
      </w:r>
      <w:r>
        <w:rPr>
          <w:rFonts w:ascii="Times New Roman" w:eastAsiaTheme="minorEastAsia"/>
          <w:bCs/>
        </w:rPr>
        <w:t>云南农业大学</w:t>
      </w:r>
      <w:r w:rsidRPr="00D84397">
        <w:rPr>
          <w:rFonts w:ascii="MS Mincho" w:eastAsiaTheme="minorEastAsia" w:hAnsi="MS Mincho" w:cs="MS Mincho"/>
          <w:bCs/>
        </w:rPr>
        <w:t>​</w:t>
      </w:r>
      <w:r w:rsidRPr="00D84397">
        <w:rPr>
          <w:rFonts w:ascii="Times New Roman" w:eastAsiaTheme="minorEastAsia"/>
          <w:bCs/>
        </w:rPr>
        <w:t>西南中药材种</w:t>
      </w:r>
      <w:proofErr w:type="gramStart"/>
      <w:r w:rsidRPr="00D84397">
        <w:rPr>
          <w:rFonts w:ascii="Times New Roman" w:eastAsiaTheme="minorEastAsia"/>
          <w:bCs/>
        </w:rPr>
        <w:t>质创新</w:t>
      </w:r>
      <w:proofErr w:type="gramEnd"/>
      <w:r w:rsidRPr="00D84397">
        <w:rPr>
          <w:rFonts w:ascii="Times New Roman" w:eastAsiaTheme="minorEastAsia"/>
          <w:bCs/>
        </w:rPr>
        <w:t>与利用国家地方联合工程研究中心副主任，</w:t>
      </w:r>
      <w:r>
        <w:rPr>
          <w:rFonts w:ascii="Times New Roman" w:eastAsiaTheme="minorEastAsia" w:hint="eastAsia"/>
          <w:bCs/>
        </w:rPr>
        <w:t>主要负责</w:t>
      </w:r>
      <w:r w:rsidRPr="00D84397">
        <w:rPr>
          <w:rFonts w:ascii="Times New Roman" w:eastAsiaTheme="minorEastAsia" w:hint="eastAsia"/>
          <w:bCs/>
        </w:rPr>
        <w:t>石斛和半夏</w:t>
      </w:r>
      <w:r>
        <w:rPr>
          <w:rFonts w:ascii="Times New Roman" w:eastAsiaTheme="minorEastAsia" w:hint="eastAsia"/>
          <w:bCs/>
        </w:rPr>
        <w:t>资源收集评价</w:t>
      </w:r>
      <w:r w:rsidRPr="00D84397">
        <w:rPr>
          <w:rFonts w:ascii="Times New Roman" w:eastAsiaTheme="minorEastAsia" w:hint="eastAsia"/>
          <w:bCs/>
        </w:rPr>
        <w:t>及种质发掘</w:t>
      </w:r>
      <w:r>
        <w:rPr>
          <w:rFonts w:ascii="Times New Roman" w:eastAsiaTheme="minorEastAsia" w:hint="eastAsia"/>
          <w:bCs/>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imes New Roman" w:hAnsi="Times New Roman" w:cs="Times New Roman"/>
        </w:rPr>
      </w:pPr>
      <w:r>
        <w:rPr>
          <w:rFonts w:ascii="Times New Roman" w:eastAsia="Times New Roman" w:hint="eastAsia"/>
          <w:b/>
          <w:bCs/>
        </w:rPr>
        <w:t>（四）</w:t>
      </w:r>
      <w:r w:rsidRPr="00D84397">
        <w:rPr>
          <w:rFonts w:ascii="Times New Roman" w:eastAsia="Times New Roman"/>
          <w:b/>
          <w:bCs/>
          <w:lang w:val="en-US"/>
        </w:rPr>
        <w:t>赵菊润</w:t>
      </w:r>
      <w:r>
        <w:rPr>
          <w:rFonts w:ascii="Times New Roman" w:hint="eastAsia"/>
          <w:b/>
          <w:bCs/>
        </w:rPr>
        <w:t>：</w:t>
      </w:r>
      <w:r w:rsidRPr="00D84397">
        <w:rPr>
          <w:rFonts w:hint="eastAsia"/>
        </w:rPr>
        <w:t>龙陵县石斛研究所</w:t>
      </w:r>
      <w:r>
        <w:rPr>
          <w:rFonts w:hint="eastAsia"/>
        </w:rPr>
        <w:t>所长，</w:t>
      </w:r>
      <w:r>
        <w:t>研究</w:t>
      </w:r>
      <w:r>
        <w:rPr>
          <w:rFonts w:hint="eastAsia"/>
        </w:rPr>
        <w:t>员，</w:t>
      </w:r>
      <w:r w:rsidRPr="004372FE">
        <w:rPr>
          <w:rFonts w:ascii="Times New Roman" w:eastAsia="Times New Roman" w:hint="eastAsia"/>
        </w:rPr>
        <w:t>云岭产业</w:t>
      </w:r>
      <w:r>
        <w:rPr>
          <w:rFonts w:ascii="Times New Roman" w:eastAsia="Times New Roman" w:hint="eastAsia"/>
        </w:rPr>
        <w:t>技术领军人才</w:t>
      </w:r>
      <w:r>
        <w:t>。主要承担</w:t>
      </w:r>
      <w:r>
        <w:rPr>
          <w:rFonts w:hint="eastAsia"/>
        </w:rPr>
        <w:t>紫皮石斛育种和</w:t>
      </w:r>
      <w:r w:rsidRPr="00D84397">
        <w:rPr>
          <w:rFonts w:hint="eastAsia"/>
        </w:rPr>
        <w:t>栽培</w:t>
      </w:r>
      <w:r>
        <w:rPr>
          <w:rFonts w:hint="eastAsia"/>
        </w:rPr>
        <w:t>及技术成果产业化。</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imes New Roman"/>
        </w:rPr>
      </w:pPr>
      <w:r>
        <w:rPr>
          <w:rFonts w:ascii="Times New Roman" w:eastAsia="Times New Roman" w:hint="eastAsia"/>
          <w:b/>
          <w:bCs/>
        </w:rPr>
        <w:t>（五）</w:t>
      </w:r>
      <w:r w:rsidRPr="00D84397">
        <w:rPr>
          <w:rFonts w:ascii="Times New Roman" w:eastAsia="Times New Roman"/>
          <w:b/>
          <w:bCs/>
          <w:lang w:val="en-US"/>
        </w:rPr>
        <w:t>梁艳丽</w:t>
      </w:r>
      <w:r>
        <w:rPr>
          <w:rFonts w:ascii="Times New Roman" w:eastAsia="Times New Roman" w:hint="eastAsia"/>
          <w:b/>
          <w:bCs/>
        </w:rPr>
        <w:t>：</w:t>
      </w:r>
      <w:r w:rsidRPr="004372FE">
        <w:rPr>
          <w:rFonts w:ascii="Times New Roman" w:eastAsia="Times New Roman" w:hint="eastAsia"/>
        </w:rPr>
        <w:t>云南农业大学</w:t>
      </w:r>
      <w:r>
        <w:rPr>
          <w:rFonts w:ascii="Times New Roman" w:eastAsia="Times New Roman" w:hint="eastAsia"/>
        </w:rPr>
        <w:t>教授</w:t>
      </w:r>
      <w:r>
        <w:rPr>
          <w:rFonts w:asciiTheme="minorEastAsia" w:eastAsiaTheme="minorEastAsia" w:hAnsiTheme="minorEastAsia" w:hint="eastAsia"/>
        </w:rPr>
        <w:t>，</w:t>
      </w:r>
      <w:r w:rsidRPr="00D84397">
        <w:rPr>
          <w:rFonts w:ascii="Times New Roman" w:eastAsiaTheme="minorEastAsia"/>
          <w:bCs/>
        </w:rPr>
        <w:t>云南省中青年学术技术带头人</w:t>
      </w:r>
      <w:r>
        <w:rPr>
          <w:rFonts w:ascii="Times New Roman" w:eastAsiaTheme="minorEastAsia"/>
          <w:bCs/>
        </w:rPr>
        <w:t>后备人才</w:t>
      </w:r>
      <w:r>
        <w:rPr>
          <w:rFonts w:ascii="Times New Roman" w:eastAsia="Times New Roman" w:hint="eastAsia"/>
        </w:rPr>
        <w:t>。</w:t>
      </w:r>
      <w:r>
        <w:rPr>
          <w:rFonts w:ascii="Times New Roman" w:eastAsiaTheme="minorEastAsia" w:hint="eastAsia"/>
        </w:rPr>
        <w:t>主要承担</w:t>
      </w:r>
      <w:r w:rsidRPr="00D84397">
        <w:rPr>
          <w:rFonts w:ascii="Times New Roman" w:eastAsiaTheme="minorEastAsia" w:hint="eastAsia"/>
        </w:rPr>
        <w:t>续断、云黄连育种、繁育及栽培</w:t>
      </w:r>
      <w:r>
        <w:rPr>
          <w:rFonts w:ascii="Times New Roman" w:eastAsia="Times New Roman"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（六）</w:t>
      </w:r>
      <w:r>
        <w:rPr>
          <w:rFonts w:ascii="Times New Roman" w:eastAsiaTheme="minorEastAsia" w:hint="eastAsia"/>
          <w:b/>
          <w:bCs/>
        </w:rPr>
        <w:t>刘</w:t>
      </w:r>
      <w:r>
        <w:rPr>
          <w:rFonts w:ascii="Times New Roman" w:eastAsiaTheme="minorEastAsia" w:hint="eastAsia"/>
          <w:b/>
          <w:bCs/>
        </w:rPr>
        <w:t xml:space="preserve">   </w:t>
      </w:r>
      <w:r>
        <w:rPr>
          <w:rFonts w:ascii="Times New Roman" w:eastAsiaTheme="minorEastAsia" w:hint="eastAsia"/>
          <w:b/>
          <w:bCs/>
        </w:rPr>
        <w:t>涛</w:t>
      </w:r>
      <w:r>
        <w:rPr>
          <w:rFonts w:ascii="Times New Roman" w:eastAsia="Times New Roman" w:hint="eastAsia"/>
          <w:b/>
          <w:bCs/>
        </w:rPr>
        <w:t>：</w:t>
      </w:r>
      <w:r w:rsidRPr="00D84397">
        <w:rPr>
          <w:rFonts w:hint="eastAsia"/>
        </w:rPr>
        <w:t>云南农业大学教授</w:t>
      </w:r>
      <w:r>
        <w:rPr>
          <w:rFonts w:hint="eastAsia"/>
        </w:rPr>
        <w:t>，</w:t>
      </w:r>
      <w:r w:rsidRPr="00D84397">
        <w:rPr>
          <w:rFonts w:ascii="Times New Roman" w:eastAsiaTheme="minorEastAsia"/>
          <w:bCs/>
        </w:rPr>
        <w:t>云南省中青年学术技术带头人</w:t>
      </w:r>
      <w:r>
        <w:rPr>
          <w:rFonts w:ascii="Times New Roman" w:eastAsiaTheme="minorEastAsia"/>
          <w:bCs/>
        </w:rPr>
        <w:t>后备人才</w:t>
      </w:r>
      <w:r>
        <w:rPr>
          <w:rFonts w:ascii="Times New Roman" w:eastAsia="Times New Roman" w:hint="eastAsia"/>
        </w:rPr>
        <w:t>。</w:t>
      </w:r>
      <w:r>
        <w:rPr>
          <w:rFonts w:ascii="Times New Roman" w:eastAsiaTheme="minorEastAsia" w:hint="eastAsia"/>
        </w:rPr>
        <w:t>主要承担</w:t>
      </w:r>
      <w:r w:rsidRPr="00D84397">
        <w:rPr>
          <w:rFonts w:ascii="Times New Roman" w:eastAsiaTheme="minorEastAsia" w:hint="eastAsia"/>
        </w:rPr>
        <w:t>重楼育种、繁殖及栽培</w:t>
      </w:r>
      <w:r>
        <w:rPr>
          <w:rFonts w:ascii="Times New Roman" w:eastAsiaTheme="minorEastAsia" w:hint="eastAsia"/>
        </w:rPr>
        <w:t>研究工作。</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（七）</w:t>
      </w:r>
      <w:r w:rsidRPr="00D84397">
        <w:rPr>
          <w:rFonts w:ascii="Times New Roman" w:eastAsia="Times New Roman"/>
          <w:b/>
          <w:bCs/>
          <w:lang w:val="en-US"/>
        </w:rPr>
        <w:t>杨建文</w:t>
      </w:r>
      <w:r>
        <w:rPr>
          <w:rFonts w:ascii="Times New Roman" w:eastAsia="Times New Roman" w:hint="eastAsia"/>
          <w:b/>
          <w:bCs/>
        </w:rPr>
        <w:t>：</w:t>
      </w:r>
      <w:r w:rsidRPr="00D84397">
        <w:rPr>
          <w:rFonts w:hint="eastAsia"/>
        </w:rPr>
        <w:t>云南红灵生物科技有限公司</w:t>
      </w:r>
      <w:r>
        <w:rPr>
          <w:rFonts w:hint="eastAsia"/>
        </w:rPr>
        <w:t>董事长</w:t>
      </w:r>
      <w:r>
        <w:rPr>
          <w:rFonts w:ascii="Times New Roman" w:eastAsia="Times New Roman" w:hint="eastAsia"/>
        </w:rPr>
        <w:t>。</w:t>
      </w:r>
      <w:r>
        <w:rPr>
          <w:rFonts w:ascii="Times New Roman" w:eastAsiaTheme="minorEastAsia" w:hint="eastAsia"/>
        </w:rPr>
        <w:t>主要承担</w:t>
      </w:r>
      <w:r w:rsidRPr="00D84397">
        <w:rPr>
          <w:rFonts w:ascii="Times New Roman" w:eastAsiaTheme="minorEastAsia" w:hint="eastAsia"/>
        </w:rPr>
        <w:t>灯盏花产业技术集成示范</w:t>
      </w:r>
      <w:r>
        <w:rPr>
          <w:rFonts w:ascii="Times New Roman" w:eastAsiaTheme="minorEastAsia"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（八）</w:t>
      </w:r>
      <w:proofErr w:type="gramStart"/>
      <w:r w:rsidRPr="00D84397">
        <w:rPr>
          <w:rFonts w:ascii="Times New Roman" w:eastAsia="Times New Roman"/>
          <w:b/>
          <w:bCs/>
          <w:lang w:val="en-US"/>
        </w:rPr>
        <w:t>字淑慧</w:t>
      </w:r>
      <w:proofErr w:type="gramEnd"/>
      <w:r>
        <w:rPr>
          <w:rFonts w:ascii="Times New Roman" w:eastAsia="Times New Roman" w:hint="eastAsia"/>
          <w:b/>
          <w:bCs/>
        </w:rPr>
        <w:t>：</w:t>
      </w:r>
      <w:r w:rsidRPr="00D84397">
        <w:rPr>
          <w:rFonts w:hint="eastAsia"/>
        </w:rPr>
        <w:t>云南农业大学</w:t>
      </w:r>
      <w:r>
        <w:rPr>
          <w:rFonts w:hint="eastAsia"/>
        </w:rPr>
        <w:t>副</w:t>
      </w:r>
      <w:r w:rsidRPr="00D84397">
        <w:rPr>
          <w:rFonts w:hint="eastAsia"/>
        </w:rPr>
        <w:t>教授</w:t>
      </w:r>
      <w:r>
        <w:rPr>
          <w:rFonts w:hint="eastAsia"/>
        </w:rPr>
        <w:t>。</w:t>
      </w:r>
      <w:r>
        <w:rPr>
          <w:rFonts w:ascii="Times New Roman" w:eastAsiaTheme="minorEastAsia" w:hint="eastAsia"/>
        </w:rPr>
        <w:t>主要承担</w:t>
      </w:r>
      <w:r w:rsidRPr="00D84397">
        <w:rPr>
          <w:rFonts w:ascii="Times New Roman" w:eastAsiaTheme="minorEastAsia" w:hint="eastAsia"/>
        </w:rPr>
        <w:t>黄草乌育种及栽培</w:t>
      </w:r>
      <w:r>
        <w:rPr>
          <w:rFonts w:ascii="Times New Roman" w:eastAsiaTheme="minorEastAsia" w:hint="eastAsia"/>
        </w:rPr>
        <w:t>研究工作。</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（九）</w:t>
      </w:r>
      <w:r w:rsidRPr="00D84397">
        <w:rPr>
          <w:rFonts w:hint="eastAsia"/>
          <w:b/>
          <w:bCs/>
        </w:rPr>
        <w:t>卢迎春</w:t>
      </w:r>
      <w:r>
        <w:rPr>
          <w:rFonts w:ascii="Times New Roman" w:eastAsia="Times New Roman" w:hint="eastAsia"/>
          <w:b/>
          <w:bCs/>
        </w:rPr>
        <w:t>：</w:t>
      </w:r>
      <w:r w:rsidRPr="00C5492F">
        <w:rPr>
          <w:rFonts w:hint="eastAsia"/>
        </w:rPr>
        <w:t>云南农业大学</w:t>
      </w:r>
      <w:r>
        <w:rPr>
          <w:rFonts w:hint="eastAsia"/>
        </w:rPr>
        <w:t>实验师</w:t>
      </w:r>
      <w:r w:rsidRPr="00C5492F">
        <w:rPr>
          <w:rFonts w:hint="eastAsia"/>
        </w:rPr>
        <w:t>，</w:t>
      </w:r>
      <w:r>
        <w:rPr>
          <w:rFonts w:ascii="Times New Roman" w:eastAsiaTheme="minorEastAsia" w:hint="eastAsia"/>
        </w:rPr>
        <w:t>主要负责</w:t>
      </w:r>
      <w:r>
        <w:rPr>
          <w:rFonts w:ascii="Times New Roman" w:eastAsiaTheme="minorEastAsia"/>
        </w:rPr>
        <w:t>中药材</w:t>
      </w:r>
      <w:r w:rsidRPr="00D84397">
        <w:rPr>
          <w:rFonts w:ascii="Times New Roman" w:eastAsiaTheme="minorEastAsia" w:hint="eastAsia"/>
        </w:rPr>
        <w:t>技术示范及推广</w:t>
      </w:r>
      <w:r>
        <w:rPr>
          <w:rFonts w:ascii="Times New Roman" w:eastAsiaTheme="minorEastAsia" w:hint="eastAsia"/>
        </w:rPr>
        <w:t>。</w:t>
      </w:r>
    </w:p>
    <w:p w:rsidR="00676CF1" w:rsidRDefault="00676CF1" w:rsidP="00676CF1">
      <w:pPr>
        <w:pStyle w:val="a5"/>
        <w:tabs>
          <w:tab w:val="left" w:pos="1277"/>
        </w:tabs>
        <w:adjustRightInd w:val="0"/>
        <w:snapToGrid w:val="0"/>
        <w:spacing w:beforeLines="50" w:before="156" w:afterLines="50" w:after="156" w:line="300" w:lineRule="auto"/>
        <w:ind w:firstLineChars="200" w:firstLine="422"/>
        <w:rPr>
          <w:rFonts w:ascii="Times New Roman" w:eastAsiaTheme="minorEastAsia"/>
          <w:bCs/>
        </w:rPr>
      </w:pPr>
      <w:r>
        <w:rPr>
          <w:rFonts w:ascii="Times New Roman" w:eastAsia="Times New Roman" w:hint="eastAsia"/>
          <w:b/>
          <w:bCs/>
        </w:rPr>
        <w:lastRenderedPageBreak/>
        <w:t>（</w:t>
      </w:r>
      <w:r>
        <w:rPr>
          <w:rFonts w:ascii="Times New Roman" w:eastAsiaTheme="minorEastAsia" w:hint="eastAsia"/>
          <w:b/>
          <w:bCs/>
        </w:rPr>
        <w:t>十</w:t>
      </w:r>
      <w:r>
        <w:rPr>
          <w:rFonts w:ascii="Times New Roman" w:eastAsia="Times New Roman" w:hint="eastAsia"/>
          <w:b/>
          <w:bCs/>
        </w:rPr>
        <w:t>）</w:t>
      </w:r>
      <w:r w:rsidRPr="008B1244">
        <w:rPr>
          <w:rFonts w:ascii="Times New Roman" w:eastAsiaTheme="minorEastAsia"/>
          <w:b/>
          <w:bCs/>
          <w:lang w:val="en-US"/>
        </w:rPr>
        <w:t>董</w:t>
      </w:r>
      <w:r>
        <w:rPr>
          <w:rFonts w:ascii="Times New Roman" w:eastAsiaTheme="minorEastAsia"/>
          <w:b/>
          <w:bCs/>
          <w:lang w:val="en-US"/>
        </w:rPr>
        <w:t xml:space="preserve">  </w:t>
      </w:r>
      <w:r w:rsidRPr="008B1244">
        <w:rPr>
          <w:rFonts w:ascii="Times New Roman" w:eastAsiaTheme="minorEastAsia"/>
          <w:b/>
          <w:bCs/>
          <w:lang w:val="en-US"/>
        </w:rPr>
        <w:t>扬</w:t>
      </w:r>
      <w:r>
        <w:rPr>
          <w:rFonts w:ascii="Times New Roman" w:eastAsia="Times New Roman" w:hint="eastAsia"/>
          <w:b/>
          <w:bCs/>
        </w:rPr>
        <w:t>：</w:t>
      </w:r>
      <w:r>
        <w:rPr>
          <w:rFonts w:cs="Times New Roman" w:hint="eastAsia"/>
          <w:kern w:val="2"/>
          <w:szCs w:val="24"/>
          <w:lang w:val="en-US" w:bidi="ar-SA"/>
        </w:rPr>
        <w:t>云南农业大学教授</w:t>
      </w:r>
      <w:r>
        <w:rPr>
          <w:rFonts w:ascii="Times New Roman" w:eastAsiaTheme="minorEastAsia" w:hint="eastAsia"/>
        </w:rPr>
        <w:t>。</w:t>
      </w:r>
      <w:r>
        <w:rPr>
          <w:rFonts w:ascii="Times New Roman" w:eastAsiaTheme="minorEastAsia" w:hint="eastAsia"/>
          <w:bCs/>
        </w:rPr>
        <w:t>主要负责药用植物</w:t>
      </w:r>
      <w:r w:rsidRPr="008B1244">
        <w:rPr>
          <w:rFonts w:ascii="Times New Roman" w:eastAsiaTheme="minorEastAsia" w:hint="eastAsia"/>
          <w:bCs/>
        </w:rPr>
        <w:t>基因组测序及组学数据库建立</w:t>
      </w:r>
      <w:r>
        <w:rPr>
          <w:rFonts w:ascii="Times New Roman" w:eastAsiaTheme="minorEastAsia" w:hint="eastAsia"/>
          <w:bCs/>
        </w:rPr>
        <w:t>。</w:t>
      </w:r>
    </w:p>
    <w:p w:rsidR="00676CF1" w:rsidRPr="004A49FB" w:rsidRDefault="00676CF1" w:rsidP="00676CF1">
      <w:pPr>
        <w:pStyle w:val="a5"/>
        <w:tabs>
          <w:tab w:val="left" w:pos="1277"/>
        </w:tabs>
        <w:adjustRightInd w:val="0"/>
        <w:snapToGrid w:val="0"/>
        <w:spacing w:beforeLines="50" w:before="156" w:afterLines="50" w:after="156" w:line="300" w:lineRule="auto"/>
        <w:ind w:firstLineChars="200" w:firstLine="422"/>
        <w:rPr>
          <w:rFonts w:ascii="Times New Roman" w:eastAsia="Times New Roman"/>
          <w:bCs/>
        </w:rPr>
      </w:pPr>
      <w:r>
        <w:rPr>
          <w:rFonts w:ascii="Times New Roman" w:eastAsia="Times New Roman" w:hint="eastAsia"/>
          <w:b/>
          <w:bCs/>
        </w:rPr>
        <w:t>（</w:t>
      </w:r>
      <w:r w:rsidRPr="004A49FB">
        <w:rPr>
          <w:rFonts w:ascii="Times New Roman" w:eastAsia="Times New Roman" w:hint="eastAsia"/>
          <w:b/>
          <w:bCs/>
        </w:rPr>
        <w:t>十一</w:t>
      </w:r>
      <w:r>
        <w:rPr>
          <w:rFonts w:ascii="Times New Roman" w:eastAsia="Times New Roman" w:hint="eastAsia"/>
          <w:b/>
          <w:bCs/>
        </w:rPr>
        <w:t>）</w:t>
      </w:r>
      <w:r w:rsidRPr="004A49FB">
        <w:rPr>
          <w:rFonts w:ascii="Times New Roman" w:eastAsia="Times New Roman" w:hint="eastAsia"/>
          <w:b/>
          <w:bCs/>
        </w:rPr>
        <w:t>李立雷</w:t>
      </w:r>
      <w:r>
        <w:rPr>
          <w:rFonts w:ascii="Times New Roman" w:eastAsia="Times New Roman" w:hint="eastAsia"/>
          <w:b/>
          <w:bCs/>
        </w:rPr>
        <w:t>：</w:t>
      </w:r>
      <w:r w:rsidRPr="004A49FB">
        <w:rPr>
          <w:rFonts w:ascii="Times New Roman" w:eastAsia="Times New Roman" w:hint="eastAsia"/>
          <w:bCs/>
        </w:rPr>
        <w:t>云南高山生物农业股份有限公司</w:t>
      </w:r>
      <w:r>
        <w:rPr>
          <w:rFonts w:asciiTheme="minorEastAsia" w:eastAsiaTheme="minorEastAsia" w:hAnsiTheme="minorEastAsia" w:hint="eastAsia"/>
          <w:bCs/>
        </w:rPr>
        <w:t>技术</w:t>
      </w:r>
      <w:r>
        <w:rPr>
          <w:rFonts w:ascii="Times New Roman" w:eastAsia="Times New Roman" w:hint="eastAsia"/>
          <w:bCs/>
        </w:rPr>
        <w:t>部负责人</w:t>
      </w:r>
      <w:r w:rsidRPr="004A49FB">
        <w:rPr>
          <w:rFonts w:ascii="Times New Roman" w:eastAsia="Times New Roman" w:hint="eastAsia"/>
          <w:bCs/>
        </w:rPr>
        <w:t>。主要</w:t>
      </w:r>
      <w:r w:rsidRPr="004A49FB">
        <w:rPr>
          <w:rFonts w:ascii="Times New Roman" w:eastAsia="Times New Roman"/>
          <w:bCs/>
        </w:rPr>
        <w:t>负责</w:t>
      </w:r>
      <w:r w:rsidRPr="004A49FB">
        <w:rPr>
          <w:rFonts w:ascii="Times New Roman" w:eastAsia="Times New Roman" w:hint="eastAsia"/>
          <w:bCs/>
        </w:rPr>
        <w:t>铁皮石斛</w:t>
      </w:r>
      <w:r>
        <w:rPr>
          <w:rFonts w:ascii="Times New Roman" w:eastAsia="Times New Roman" w:hint="eastAsia"/>
          <w:bCs/>
        </w:rPr>
        <w:t>育种及栽培</w:t>
      </w:r>
      <w:r w:rsidRPr="004A49FB">
        <w:rPr>
          <w:rFonts w:ascii="Times New Roman" w:eastAsia="Times New Roman" w:hint="eastAsia"/>
          <w:bCs/>
        </w:rPr>
        <w:t>技术集成示范。</w:t>
      </w:r>
    </w:p>
    <w:p w:rsidR="00676CF1" w:rsidRDefault="00676CF1" w:rsidP="00676CF1">
      <w:pPr>
        <w:pStyle w:val="a5"/>
        <w:tabs>
          <w:tab w:val="left" w:pos="1277"/>
        </w:tabs>
        <w:adjustRightInd w:val="0"/>
        <w:snapToGrid w:val="0"/>
        <w:spacing w:beforeLines="50" w:before="156" w:afterLines="50" w:after="156" w:line="300" w:lineRule="auto"/>
        <w:ind w:leftChars="250" w:left="550"/>
        <w:rPr>
          <w:rFonts w:ascii="Times New Roman" w:eastAsiaTheme="minorEastAsia"/>
          <w:b/>
          <w:bCs/>
        </w:rPr>
      </w:pPr>
      <w:r>
        <w:rPr>
          <w:rFonts w:ascii="Times New Roman" w:eastAsia="Times New Roman" w:hint="eastAsia"/>
          <w:b/>
          <w:bCs/>
        </w:rPr>
        <w:t>（</w:t>
      </w:r>
      <w:r>
        <w:rPr>
          <w:rFonts w:ascii="Times New Roman" w:eastAsiaTheme="minorEastAsia" w:hint="eastAsia"/>
          <w:b/>
          <w:bCs/>
        </w:rPr>
        <w:t>十二</w:t>
      </w:r>
      <w:r>
        <w:rPr>
          <w:rFonts w:ascii="Times New Roman" w:eastAsia="Times New Roman" w:hint="eastAsia"/>
          <w:b/>
          <w:bCs/>
        </w:rPr>
        <w:t>）</w:t>
      </w:r>
      <w:r w:rsidRPr="008B1244">
        <w:rPr>
          <w:rFonts w:ascii="Times New Roman" w:eastAsiaTheme="minorEastAsia" w:hint="eastAsia"/>
          <w:b/>
          <w:bCs/>
        </w:rPr>
        <w:t>梁</w:t>
      </w:r>
      <w:r w:rsidRPr="008B1244">
        <w:rPr>
          <w:rFonts w:ascii="Times New Roman" w:eastAsiaTheme="minorEastAsia"/>
          <w:b/>
          <w:bCs/>
        </w:rPr>
        <w:t xml:space="preserve"> </w:t>
      </w:r>
      <w:r>
        <w:rPr>
          <w:rFonts w:ascii="Times New Roman" w:eastAsiaTheme="minorEastAsia"/>
          <w:b/>
          <w:bCs/>
        </w:rPr>
        <w:t xml:space="preserve"> </w:t>
      </w:r>
      <w:r w:rsidRPr="008B1244">
        <w:rPr>
          <w:rFonts w:ascii="Times New Roman" w:eastAsiaTheme="minorEastAsia"/>
          <w:b/>
          <w:bCs/>
        </w:rPr>
        <w:t>泉</w:t>
      </w:r>
      <w:r>
        <w:rPr>
          <w:rFonts w:ascii="Times New Roman" w:eastAsia="Times New Roman" w:hint="eastAsia"/>
          <w:b/>
          <w:bCs/>
        </w:rPr>
        <w:t>：</w:t>
      </w:r>
      <w:r w:rsidRPr="00D84397">
        <w:rPr>
          <w:rFonts w:ascii="Times New Roman" w:eastAsiaTheme="minorEastAsia" w:hint="eastAsia"/>
          <w:bCs/>
        </w:rPr>
        <w:t>云南农业大学</w:t>
      </w:r>
      <w:r>
        <w:rPr>
          <w:rFonts w:ascii="Times New Roman" w:eastAsiaTheme="minorEastAsia" w:hint="eastAsia"/>
          <w:bCs/>
        </w:rPr>
        <w:t>研究员</w:t>
      </w:r>
      <w:r w:rsidRPr="00D84397">
        <w:rPr>
          <w:rFonts w:ascii="Times New Roman" w:eastAsiaTheme="minorEastAsia"/>
          <w:bCs/>
        </w:rPr>
        <w:t>。</w:t>
      </w:r>
      <w:r>
        <w:rPr>
          <w:rFonts w:ascii="Times New Roman" w:eastAsiaTheme="minorEastAsia" w:hint="eastAsia"/>
          <w:bCs/>
        </w:rPr>
        <w:t>主要负责</w:t>
      </w:r>
      <w:r w:rsidRPr="008B1244">
        <w:rPr>
          <w:rFonts w:ascii="Times New Roman" w:eastAsiaTheme="minorEastAsia" w:hint="eastAsia"/>
          <w:bCs/>
        </w:rPr>
        <w:t>白及、滇黄精新品种选育</w:t>
      </w:r>
      <w:r>
        <w:rPr>
          <w:rFonts w:ascii="Times New Roman" w:eastAsiaTheme="minorEastAsia" w:hint="eastAsia"/>
          <w:bCs/>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pPr>
      <w:r>
        <w:rPr>
          <w:rFonts w:ascii="Times New Roman" w:eastAsia="Times New Roman" w:hint="eastAsia"/>
          <w:b/>
          <w:bCs/>
        </w:rPr>
        <w:t>（</w:t>
      </w:r>
      <w:r>
        <w:rPr>
          <w:rFonts w:ascii="Times New Roman" w:eastAsiaTheme="minorEastAsia" w:hint="eastAsia"/>
          <w:b/>
          <w:bCs/>
        </w:rPr>
        <w:t>十三</w:t>
      </w:r>
      <w:r>
        <w:rPr>
          <w:rFonts w:ascii="Times New Roman" w:eastAsia="Times New Roman" w:hint="eastAsia"/>
          <w:b/>
          <w:bCs/>
        </w:rPr>
        <w:t>）</w:t>
      </w:r>
      <w:r w:rsidRPr="008B1244">
        <w:rPr>
          <w:rFonts w:ascii="Times New Roman" w:eastAsia="Times New Roman"/>
          <w:b/>
          <w:bCs/>
          <w:lang w:val="en-US"/>
        </w:rPr>
        <w:t>江会锋</w:t>
      </w:r>
      <w:r>
        <w:rPr>
          <w:rFonts w:ascii="Times New Roman" w:hint="eastAsia"/>
          <w:b/>
          <w:bCs/>
        </w:rPr>
        <w:t>：</w:t>
      </w:r>
      <w:r w:rsidRPr="008B1244">
        <w:rPr>
          <w:rFonts w:hint="eastAsia"/>
        </w:rPr>
        <w:t>中国科学院天津工业生物技术研究所</w:t>
      </w:r>
      <w:r>
        <w:rPr>
          <w:rFonts w:hint="eastAsia"/>
        </w:rPr>
        <w:t>研究员</w:t>
      </w:r>
      <w:r>
        <w:t>。主要承担</w:t>
      </w:r>
      <w:proofErr w:type="gramStart"/>
      <w:r w:rsidRPr="008B1244">
        <w:rPr>
          <w:rFonts w:hint="eastAsia"/>
        </w:rPr>
        <w:t>灯盏乙素生物合成</w:t>
      </w:r>
      <w:proofErr w:type="gramEnd"/>
      <w:r>
        <w:rPr>
          <w:rFonts w:hint="eastAsia"/>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imes New Roman"/>
        </w:rPr>
      </w:pPr>
      <w:r>
        <w:rPr>
          <w:rFonts w:ascii="Times New Roman" w:eastAsia="Times New Roman" w:hint="eastAsia"/>
          <w:b/>
          <w:bCs/>
        </w:rPr>
        <w:t>（</w:t>
      </w:r>
      <w:r>
        <w:rPr>
          <w:rFonts w:ascii="Times New Roman" w:eastAsiaTheme="minorEastAsia" w:hint="eastAsia"/>
          <w:b/>
          <w:bCs/>
        </w:rPr>
        <w:t>十四</w:t>
      </w:r>
      <w:r>
        <w:rPr>
          <w:rFonts w:ascii="Times New Roman" w:eastAsia="Times New Roman" w:hint="eastAsia"/>
          <w:b/>
          <w:bCs/>
        </w:rPr>
        <w:t>）</w:t>
      </w:r>
      <w:r w:rsidRPr="008B1244">
        <w:rPr>
          <w:rFonts w:hint="eastAsia"/>
          <w:b/>
          <w:bCs/>
          <w:lang w:val="en-US"/>
        </w:rPr>
        <w:t>龙光强</w:t>
      </w:r>
      <w:r>
        <w:rPr>
          <w:rFonts w:ascii="Times New Roman" w:eastAsia="Times New Roman" w:hint="eastAsia"/>
          <w:b/>
          <w:bCs/>
        </w:rPr>
        <w:t>：</w:t>
      </w:r>
      <w:r w:rsidRPr="004372FE">
        <w:rPr>
          <w:rFonts w:ascii="Times New Roman" w:eastAsia="Times New Roman" w:hint="eastAsia"/>
        </w:rPr>
        <w:t>云南农业大学</w:t>
      </w:r>
      <w:r>
        <w:rPr>
          <w:rFonts w:ascii="Times New Roman" w:eastAsiaTheme="minorEastAsia" w:hint="eastAsia"/>
        </w:rPr>
        <w:t>副</w:t>
      </w:r>
      <w:r>
        <w:rPr>
          <w:rFonts w:ascii="Times New Roman" w:eastAsia="Times New Roman" w:hint="eastAsia"/>
        </w:rPr>
        <w:t>教授</w:t>
      </w:r>
      <w:r>
        <w:rPr>
          <w:rFonts w:asciiTheme="minorEastAsia" w:eastAsiaTheme="minorEastAsia" w:hAnsiTheme="minorEastAsia" w:hint="eastAsia"/>
        </w:rPr>
        <w:t>，</w:t>
      </w:r>
      <w:r w:rsidRPr="00D84397">
        <w:rPr>
          <w:rFonts w:ascii="Times New Roman" w:eastAsiaTheme="minorEastAsia"/>
          <w:bCs/>
        </w:rPr>
        <w:t>云南省中青年学术技术带头人</w:t>
      </w:r>
      <w:r>
        <w:rPr>
          <w:rFonts w:ascii="Times New Roman" w:eastAsiaTheme="minorEastAsia"/>
          <w:bCs/>
        </w:rPr>
        <w:t>后备人才</w:t>
      </w:r>
      <w:r>
        <w:rPr>
          <w:rFonts w:ascii="Times New Roman" w:eastAsia="Times New Roman" w:hint="eastAsia"/>
        </w:rPr>
        <w:t>。</w:t>
      </w:r>
      <w:r>
        <w:rPr>
          <w:rFonts w:ascii="Times New Roman" w:eastAsiaTheme="minorEastAsia" w:hint="eastAsia"/>
        </w:rPr>
        <w:t>主要负责</w:t>
      </w:r>
      <w:r w:rsidRPr="008B1244">
        <w:rPr>
          <w:rFonts w:ascii="Times New Roman" w:eastAsiaTheme="minorEastAsia" w:hint="eastAsia"/>
        </w:rPr>
        <w:t>灯盏花栽培</w:t>
      </w:r>
      <w:r>
        <w:rPr>
          <w:rFonts w:ascii="Times New Roman" w:eastAsiaTheme="minorEastAsia" w:hint="eastAsia"/>
        </w:rPr>
        <w:t>及中药材重金属富集特征研究</w:t>
      </w:r>
      <w:r>
        <w:rPr>
          <w:rFonts w:ascii="Times New Roman" w:eastAsia="Times New Roman"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十五</w:t>
      </w:r>
      <w:r>
        <w:rPr>
          <w:rFonts w:ascii="Times New Roman" w:eastAsia="Times New Roman" w:hint="eastAsia"/>
          <w:b/>
          <w:bCs/>
        </w:rPr>
        <w:t>）</w:t>
      </w:r>
      <w:r w:rsidRPr="008B1244">
        <w:rPr>
          <w:rFonts w:ascii="Times New Roman" w:eastAsiaTheme="minorEastAsia" w:hint="eastAsia"/>
          <w:b/>
          <w:bCs/>
        </w:rPr>
        <w:t>何忠俊</w:t>
      </w:r>
      <w:r>
        <w:rPr>
          <w:rFonts w:ascii="Times New Roman" w:eastAsia="Times New Roman" w:hint="eastAsia"/>
          <w:b/>
          <w:bCs/>
        </w:rPr>
        <w:t>：</w:t>
      </w:r>
      <w:r w:rsidRPr="00D84397">
        <w:rPr>
          <w:rFonts w:hint="eastAsia"/>
        </w:rPr>
        <w:t>云南农业大学教授</w:t>
      </w:r>
      <w:r>
        <w:rPr>
          <w:rFonts w:ascii="Times New Roman" w:eastAsia="Times New Roman" w:hint="eastAsia"/>
        </w:rPr>
        <w:t>。</w:t>
      </w:r>
      <w:r>
        <w:rPr>
          <w:rFonts w:ascii="Times New Roman" w:eastAsiaTheme="minorEastAsia" w:hint="eastAsia"/>
        </w:rPr>
        <w:t>主要承担</w:t>
      </w:r>
      <w:r w:rsidRPr="00D84397">
        <w:rPr>
          <w:rFonts w:ascii="Times New Roman" w:eastAsiaTheme="minorEastAsia" w:hint="eastAsia"/>
        </w:rPr>
        <w:t>重楼</w:t>
      </w:r>
      <w:r w:rsidRPr="008B1244">
        <w:rPr>
          <w:rFonts w:ascii="Times New Roman" w:eastAsiaTheme="minorEastAsia" w:hint="eastAsia"/>
        </w:rPr>
        <w:t>栽培</w:t>
      </w:r>
      <w:r>
        <w:rPr>
          <w:rFonts w:ascii="Times New Roman" w:eastAsiaTheme="minorEastAsia" w:hint="eastAsia"/>
        </w:rPr>
        <w:t>技术研究。</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十六</w:t>
      </w:r>
      <w:r>
        <w:rPr>
          <w:rFonts w:ascii="Times New Roman" w:eastAsia="Times New Roman" w:hint="eastAsia"/>
          <w:b/>
          <w:bCs/>
        </w:rPr>
        <w:t>）</w:t>
      </w:r>
      <w:r w:rsidRPr="00604F5A">
        <w:rPr>
          <w:rFonts w:ascii="Times New Roman" w:eastAsia="Times New Roman" w:hint="eastAsia"/>
          <w:b/>
          <w:bCs/>
          <w:lang w:val="en-US"/>
        </w:rPr>
        <w:t>海梅荣</w:t>
      </w:r>
      <w:r>
        <w:rPr>
          <w:rFonts w:ascii="Times New Roman" w:eastAsia="Times New Roman" w:hint="eastAsia"/>
          <w:b/>
          <w:bCs/>
        </w:rPr>
        <w:t>：</w:t>
      </w:r>
      <w:r w:rsidRPr="00D84397">
        <w:rPr>
          <w:rFonts w:hint="eastAsia"/>
        </w:rPr>
        <w:t>云南农业大学教授</w:t>
      </w:r>
      <w:r>
        <w:rPr>
          <w:rFonts w:hint="eastAsia"/>
        </w:rPr>
        <w:t>。</w:t>
      </w:r>
      <w:r>
        <w:rPr>
          <w:rFonts w:ascii="Times New Roman" w:eastAsiaTheme="minorEastAsia" w:hint="eastAsia"/>
        </w:rPr>
        <w:t>主要承担</w:t>
      </w:r>
      <w:r w:rsidRPr="00604F5A">
        <w:rPr>
          <w:rFonts w:ascii="Times New Roman" w:eastAsiaTheme="minorEastAsia" w:hint="eastAsia"/>
        </w:rPr>
        <w:t>多花黄精育种及栽培</w:t>
      </w:r>
      <w:r>
        <w:rPr>
          <w:rFonts w:ascii="Times New Roman" w:eastAsiaTheme="minorEastAsia" w:hint="eastAsia"/>
        </w:rPr>
        <w:t>研究。</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w:t>
      </w:r>
      <w:r>
        <w:rPr>
          <w:rFonts w:ascii="Times New Roman" w:eastAsiaTheme="minorEastAsia" w:hint="eastAsia"/>
          <w:b/>
          <w:bCs/>
        </w:rPr>
        <w:t>十七</w:t>
      </w:r>
      <w:r>
        <w:rPr>
          <w:rFonts w:ascii="Times New Roman" w:eastAsia="Times New Roman" w:hint="eastAsia"/>
          <w:b/>
          <w:bCs/>
        </w:rPr>
        <w:t>）</w:t>
      </w:r>
      <w:r>
        <w:rPr>
          <w:rFonts w:ascii="Times New Roman" w:eastAsiaTheme="minorEastAsia" w:hint="eastAsia"/>
          <w:b/>
          <w:bCs/>
          <w:lang w:val="en-US"/>
        </w:rPr>
        <w:t>赵</w:t>
      </w:r>
      <w:r>
        <w:rPr>
          <w:rFonts w:ascii="Times New Roman" w:eastAsiaTheme="minorEastAsia" w:hint="eastAsia"/>
          <w:b/>
          <w:bCs/>
          <w:lang w:val="en-US"/>
        </w:rPr>
        <w:t xml:space="preserve">  </w:t>
      </w:r>
      <w:r>
        <w:rPr>
          <w:rFonts w:ascii="Times New Roman" w:eastAsiaTheme="minorEastAsia" w:hint="eastAsia"/>
          <w:b/>
          <w:bCs/>
          <w:lang w:val="en-US"/>
        </w:rPr>
        <w:t>艳</w:t>
      </w:r>
      <w:r>
        <w:rPr>
          <w:rFonts w:ascii="Times New Roman" w:eastAsia="Times New Roman" w:hint="eastAsia"/>
          <w:b/>
          <w:bCs/>
        </w:rPr>
        <w:t>：</w:t>
      </w:r>
      <w:r w:rsidRPr="00D84397">
        <w:rPr>
          <w:rFonts w:hint="eastAsia"/>
        </w:rPr>
        <w:t>云南农业大学</w:t>
      </w:r>
      <w:r>
        <w:rPr>
          <w:rFonts w:hint="eastAsia"/>
        </w:rPr>
        <w:t>副教授。</w:t>
      </w:r>
      <w:r>
        <w:rPr>
          <w:rFonts w:ascii="Times New Roman" w:eastAsiaTheme="minorEastAsia" w:hint="eastAsia"/>
        </w:rPr>
        <w:t>主要承担灯盏花及</w:t>
      </w:r>
      <w:r w:rsidRPr="00604F5A">
        <w:rPr>
          <w:rFonts w:ascii="Times New Roman" w:eastAsiaTheme="minorEastAsia" w:hint="eastAsia"/>
        </w:rPr>
        <w:t>雪胆繁育及栽培</w:t>
      </w:r>
      <w:r>
        <w:rPr>
          <w:rFonts w:ascii="Times New Roman" w:eastAsiaTheme="minorEastAsia" w:hint="eastAsia"/>
        </w:rPr>
        <w:t>研究。</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十八</w:t>
      </w:r>
      <w:r>
        <w:rPr>
          <w:rFonts w:ascii="Times New Roman" w:eastAsia="Times New Roman" w:hint="eastAsia"/>
          <w:b/>
          <w:bCs/>
        </w:rPr>
        <w:t>）</w:t>
      </w:r>
      <w:r w:rsidRPr="00604F5A">
        <w:rPr>
          <w:rFonts w:hint="eastAsia"/>
          <w:b/>
          <w:bCs/>
        </w:rPr>
        <w:t>王礼中</w:t>
      </w:r>
      <w:r>
        <w:rPr>
          <w:rFonts w:ascii="Times New Roman" w:eastAsia="Times New Roman" w:hint="eastAsia"/>
          <w:b/>
          <w:bCs/>
        </w:rPr>
        <w:t>：</w:t>
      </w:r>
      <w:r w:rsidRPr="00604F5A">
        <w:rPr>
          <w:rFonts w:cs="Times New Roman" w:hint="eastAsia"/>
          <w:kern w:val="2"/>
          <w:szCs w:val="24"/>
          <w:lang w:val="en-US" w:bidi="ar-SA"/>
        </w:rPr>
        <w:t>普洱</w:t>
      </w:r>
      <w:proofErr w:type="gramStart"/>
      <w:r w:rsidRPr="00604F5A">
        <w:rPr>
          <w:rFonts w:cs="Times New Roman" w:hint="eastAsia"/>
          <w:kern w:val="2"/>
          <w:szCs w:val="24"/>
          <w:lang w:val="en-US" w:bidi="ar-SA"/>
        </w:rPr>
        <w:t>良宝生物</w:t>
      </w:r>
      <w:proofErr w:type="gramEnd"/>
      <w:r w:rsidRPr="00604F5A">
        <w:rPr>
          <w:rFonts w:cs="Times New Roman" w:hint="eastAsia"/>
          <w:kern w:val="2"/>
          <w:szCs w:val="24"/>
          <w:lang w:val="en-US" w:bidi="ar-SA"/>
        </w:rPr>
        <w:t>科技有限公司</w:t>
      </w:r>
      <w:r>
        <w:rPr>
          <w:rFonts w:cs="Times New Roman" w:hint="eastAsia"/>
          <w:kern w:val="2"/>
          <w:szCs w:val="24"/>
          <w:lang w:val="en-US" w:bidi="ar-SA"/>
        </w:rPr>
        <w:t>董事长。</w:t>
      </w:r>
      <w:r>
        <w:rPr>
          <w:rFonts w:ascii="Times New Roman" w:eastAsiaTheme="minorEastAsia" w:hint="eastAsia"/>
        </w:rPr>
        <w:t>主要负责</w:t>
      </w:r>
      <w:r w:rsidRPr="00604F5A">
        <w:rPr>
          <w:rFonts w:ascii="Times New Roman" w:eastAsiaTheme="minorEastAsia" w:hint="eastAsia"/>
        </w:rPr>
        <w:t>黄精、白及新品种推广</w:t>
      </w:r>
      <w:r>
        <w:rPr>
          <w:rFonts w:ascii="Times New Roman" w:eastAsiaTheme="minorEastAsia" w:hint="eastAsia"/>
        </w:rPr>
        <w:t>示范及基地建设。</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imes New Roman"/>
        </w:rPr>
      </w:pPr>
      <w:r>
        <w:rPr>
          <w:rFonts w:ascii="Times New Roman" w:eastAsia="Times New Roman" w:hint="eastAsia"/>
          <w:b/>
          <w:bCs/>
        </w:rPr>
        <w:t>（</w:t>
      </w:r>
      <w:r>
        <w:rPr>
          <w:rFonts w:ascii="Times New Roman" w:eastAsiaTheme="minorEastAsia" w:hint="eastAsia"/>
          <w:b/>
          <w:bCs/>
        </w:rPr>
        <w:t>十九</w:t>
      </w:r>
      <w:r>
        <w:rPr>
          <w:rFonts w:ascii="Times New Roman" w:eastAsia="Times New Roman" w:hint="eastAsia"/>
          <w:b/>
          <w:bCs/>
        </w:rPr>
        <w:t>）</w:t>
      </w:r>
      <w:r>
        <w:rPr>
          <w:rFonts w:hint="eastAsia"/>
          <w:b/>
          <w:bCs/>
          <w:lang w:val="en-US"/>
        </w:rPr>
        <w:t>和四梅</w:t>
      </w:r>
      <w:r>
        <w:rPr>
          <w:rFonts w:ascii="Times New Roman" w:eastAsia="Times New Roman" w:hint="eastAsia"/>
          <w:b/>
          <w:bCs/>
        </w:rPr>
        <w:t>：</w:t>
      </w:r>
      <w:r w:rsidRPr="004372FE">
        <w:rPr>
          <w:rFonts w:ascii="Times New Roman" w:eastAsia="Times New Roman" w:hint="eastAsia"/>
        </w:rPr>
        <w:t>云南农业大学</w:t>
      </w:r>
      <w:r>
        <w:rPr>
          <w:rFonts w:ascii="Times New Roman" w:eastAsiaTheme="minorEastAsia" w:hint="eastAsia"/>
        </w:rPr>
        <w:t>博士</w:t>
      </w:r>
      <w:r>
        <w:rPr>
          <w:rFonts w:ascii="Times New Roman" w:eastAsia="Times New Roman" w:hint="eastAsia"/>
        </w:rPr>
        <w:t>。</w:t>
      </w:r>
      <w:r>
        <w:rPr>
          <w:rFonts w:ascii="Times New Roman" w:eastAsiaTheme="minorEastAsia" w:hint="eastAsia"/>
        </w:rPr>
        <w:t>主要负责</w:t>
      </w:r>
      <w:r w:rsidRPr="00632C6D">
        <w:rPr>
          <w:rFonts w:ascii="Times New Roman" w:eastAsiaTheme="minorEastAsia" w:hint="eastAsia"/>
        </w:rPr>
        <w:t>中草药组学数据库</w:t>
      </w:r>
      <w:r>
        <w:rPr>
          <w:rFonts w:ascii="Times New Roman" w:eastAsiaTheme="minorEastAsia" w:hint="eastAsia"/>
        </w:rPr>
        <w:t>建立</w:t>
      </w:r>
      <w:r>
        <w:rPr>
          <w:rFonts w:ascii="Times New Roman" w:eastAsiaTheme="minorEastAsia"/>
        </w:rPr>
        <w:t>和运行</w:t>
      </w:r>
      <w:r>
        <w:rPr>
          <w:rFonts w:ascii="Times New Roman" w:eastAsia="Times New Roman"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二十</w:t>
      </w:r>
      <w:r>
        <w:rPr>
          <w:rFonts w:ascii="Times New Roman" w:eastAsia="Times New Roman" w:hint="eastAsia"/>
          <w:b/>
          <w:bCs/>
        </w:rPr>
        <w:t>）</w:t>
      </w:r>
      <w:r w:rsidRPr="00632C6D">
        <w:rPr>
          <w:rFonts w:ascii="Times New Roman" w:eastAsiaTheme="minorEastAsia" w:hint="eastAsia"/>
          <w:b/>
          <w:bCs/>
        </w:rPr>
        <w:t>王美玲</w:t>
      </w:r>
      <w:r>
        <w:rPr>
          <w:rFonts w:ascii="Times New Roman" w:eastAsia="Times New Roman" w:hint="eastAsia"/>
          <w:b/>
          <w:bCs/>
        </w:rPr>
        <w:t>：</w:t>
      </w:r>
      <w:proofErr w:type="gramStart"/>
      <w:r w:rsidRPr="00632C6D">
        <w:rPr>
          <w:rFonts w:hint="eastAsia"/>
        </w:rPr>
        <w:t>宣威龙津生物</w:t>
      </w:r>
      <w:proofErr w:type="gramEnd"/>
      <w:r w:rsidRPr="00632C6D">
        <w:rPr>
          <w:rFonts w:hint="eastAsia"/>
        </w:rPr>
        <w:t>科技有限责任公司</w:t>
      </w:r>
      <w:r>
        <w:rPr>
          <w:rFonts w:hint="eastAsia"/>
        </w:rPr>
        <w:t>负责人</w:t>
      </w:r>
      <w:r>
        <w:rPr>
          <w:rFonts w:ascii="Times New Roman" w:eastAsia="Times New Roman" w:hint="eastAsia"/>
        </w:rPr>
        <w:t>。</w:t>
      </w:r>
      <w:r>
        <w:rPr>
          <w:rFonts w:ascii="Times New Roman" w:eastAsiaTheme="minorEastAsia" w:hint="eastAsia"/>
        </w:rPr>
        <w:t>主要承担灯盏花</w:t>
      </w:r>
      <w:r w:rsidRPr="00632C6D">
        <w:rPr>
          <w:rFonts w:ascii="Times New Roman" w:eastAsiaTheme="minorEastAsia" w:hint="eastAsia"/>
        </w:rPr>
        <w:t>种植技术集成与示范</w:t>
      </w:r>
      <w:r>
        <w:rPr>
          <w:rFonts w:ascii="Times New Roman" w:eastAsiaTheme="minorEastAsia"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二十一</w:t>
      </w:r>
      <w:r>
        <w:rPr>
          <w:rFonts w:ascii="Times New Roman" w:eastAsia="Times New Roman" w:hint="eastAsia"/>
          <w:b/>
          <w:bCs/>
        </w:rPr>
        <w:t>）</w:t>
      </w:r>
      <w:r w:rsidRPr="00632C6D">
        <w:rPr>
          <w:rFonts w:hint="eastAsia"/>
          <w:b/>
          <w:bCs/>
          <w:lang w:val="en-US"/>
        </w:rPr>
        <w:t>孟珍贵</w:t>
      </w:r>
      <w:r>
        <w:rPr>
          <w:rFonts w:ascii="Times New Roman" w:eastAsia="Times New Roman" w:hint="eastAsia"/>
          <w:b/>
          <w:bCs/>
        </w:rPr>
        <w:t>：</w:t>
      </w:r>
      <w:r w:rsidRPr="00D84397">
        <w:rPr>
          <w:rFonts w:hint="eastAsia"/>
        </w:rPr>
        <w:t>云南农业大学</w:t>
      </w:r>
      <w:r>
        <w:rPr>
          <w:rFonts w:hint="eastAsia"/>
        </w:rPr>
        <w:t>。</w:t>
      </w:r>
      <w:r>
        <w:rPr>
          <w:rFonts w:ascii="Times New Roman" w:eastAsiaTheme="minorEastAsia" w:hint="eastAsia"/>
        </w:rPr>
        <w:t>主要承担药用</w:t>
      </w:r>
      <w:r>
        <w:rPr>
          <w:rFonts w:ascii="Times New Roman" w:eastAsiaTheme="minorEastAsia"/>
        </w:rPr>
        <w:t>植物</w:t>
      </w:r>
      <w:r w:rsidRPr="00632C6D">
        <w:rPr>
          <w:rFonts w:ascii="Times New Roman" w:eastAsiaTheme="minorEastAsia" w:hint="eastAsia"/>
        </w:rPr>
        <w:t>种质资源调查与</w:t>
      </w:r>
      <w:r>
        <w:rPr>
          <w:rFonts w:ascii="Times New Roman" w:eastAsiaTheme="minorEastAsia" w:hint="eastAsia"/>
        </w:rPr>
        <w:t>收集。</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w:t>
      </w:r>
      <w:r>
        <w:rPr>
          <w:rFonts w:ascii="Times New Roman" w:eastAsiaTheme="minorEastAsia" w:hint="eastAsia"/>
          <w:b/>
          <w:bCs/>
        </w:rPr>
        <w:t>二十二</w:t>
      </w:r>
      <w:r>
        <w:rPr>
          <w:rFonts w:ascii="Times New Roman" w:eastAsia="Times New Roman" w:hint="eastAsia"/>
          <w:b/>
          <w:bCs/>
        </w:rPr>
        <w:t>）</w:t>
      </w:r>
      <w:r>
        <w:rPr>
          <w:rFonts w:ascii="Times New Roman" w:eastAsiaTheme="minorEastAsia" w:hint="eastAsia"/>
          <w:b/>
          <w:bCs/>
          <w:lang w:val="en-US"/>
        </w:rPr>
        <w:t>周永</w:t>
      </w:r>
      <w:r>
        <w:rPr>
          <w:rFonts w:ascii="Times New Roman" w:eastAsiaTheme="minorEastAsia"/>
          <w:b/>
          <w:bCs/>
          <w:lang w:val="en-US"/>
        </w:rPr>
        <w:t>利</w:t>
      </w:r>
      <w:r>
        <w:rPr>
          <w:rFonts w:ascii="Times New Roman" w:eastAsia="Times New Roman" w:hint="eastAsia"/>
          <w:b/>
          <w:bCs/>
        </w:rPr>
        <w:t>：</w:t>
      </w:r>
      <w:r w:rsidRPr="00262458">
        <w:rPr>
          <w:rFonts w:hint="eastAsia"/>
        </w:rPr>
        <w:t>云南</w:t>
      </w:r>
      <w:proofErr w:type="gramStart"/>
      <w:r w:rsidRPr="00262458">
        <w:rPr>
          <w:rFonts w:hint="eastAsia"/>
        </w:rPr>
        <w:t>煜欣农业</w:t>
      </w:r>
      <w:proofErr w:type="gramEnd"/>
      <w:r w:rsidRPr="00262458">
        <w:rPr>
          <w:rFonts w:hint="eastAsia"/>
        </w:rPr>
        <w:t>生物科技有限公司</w:t>
      </w:r>
      <w:r>
        <w:rPr>
          <w:rFonts w:hint="eastAsia"/>
        </w:rPr>
        <w:t>负责人</w:t>
      </w:r>
      <w:r>
        <w:rPr>
          <w:rFonts w:ascii="Times New Roman" w:eastAsia="Times New Roman" w:hint="eastAsia"/>
        </w:rPr>
        <w:t>。</w:t>
      </w:r>
      <w:r>
        <w:rPr>
          <w:rFonts w:ascii="Times New Roman" w:eastAsiaTheme="minorEastAsia" w:hint="eastAsia"/>
        </w:rPr>
        <w:t>主要承担黄精、</w:t>
      </w:r>
      <w:r>
        <w:rPr>
          <w:rFonts w:ascii="Times New Roman" w:eastAsiaTheme="minorEastAsia"/>
        </w:rPr>
        <w:t>白及技术集成示范及基地建设。</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二十三</w:t>
      </w:r>
      <w:r>
        <w:rPr>
          <w:rFonts w:ascii="Times New Roman" w:eastAsia="Times New Roman" w:hint="eastAsia"/>
          <w:b/>
          <w:bCs/>
        </w:rPr>
        <w:t>）</w:t>
      </w:r>
      <w:r w:rsidRPr="00632C6D">
        <w:rPr>
          <w:b/>
          <w:bCs/>
          <w:lang w:val="en-US"/>
        </w:rPr>
        <w:t>沈定才</w:t>
      </w:r>
      <w:r>
        <w:rPr>
          <w:rFonts w:ascii="Times New Roman" w:eastAsia="Times New Roman" w:hint="eastAsia"/>
          <w:b/>
          <w:bCs/>
        </w:rPr>
        <w:t>：</w:t>
      </w:r>
      <w:r w:rsidRPr="00632C6D">
        <w:rPr>
          <w:rFonts w:cs="Times New Roman" w:hint="eastAsia"/>
          <w:kern w:val="2"/>
          <w:szCs w:val="24"/>
          <w:lang w:val="en-US" w:bidi="ar-SA"/>
        </w:rPr>
        <w:t>龙陵县石斛研究所</w:t>
      </w:r>
      <w:r>
        <w:rPr>
          <w:rFonts w:cs="Times New Roman" w:hint="eastAsia"/>
          <w:kern w:val="2"/>
          <w:szCs w:val="24"/>
          <w:lang w:val="en-US" w:bidi="ar-SA"/>
        </w:rPr>
        <w:t>高级农艺师。</w:t>
      </w:r>
      <w:r>
        <w:rPr>
          <w:rFonts w:ascii="Times New Roman" w:eastAsiaTheme="minorEastAsia" w:hint="eastAsia"/>
        </w:rPr>
        <w:t>主要负责石斛种质资源</w:t>
      </w:r>
      <w:r>
        <w:rPr>
          <w:rFonts w:ascii="Times New Roman" w:eastAsiaTheme="minorEastAsia"/>
        </w:rPr>
        <w:t>的</w:t>
      </w:r>
      <w:r>
        <w:rPr>
          <w:rFonts w:ascii="Times New Roman" w:eastAsiaTheme="minorEastAsia" w:hint="eastAsia"/>
        </w:rPr>
        <w:t>收集。</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二十四</w:t>
      </w:r>
      <w:r>
        <w:rPr>
          <w:rFonts w:ascii="Times New Roman" w:eastAsia="Times New Roman" w:hint="eastAsia"/>
          <w:b/>
          <w:bCs/>
        </w:rPr>
        <w:t>）</w:t>
      </w:r>
      <w:proofErr w:type="gramStart"/>
      <w:r w:rsidRPr="00632C6D">
        <w:rPr>
          <w:b/>
          <w:bCs/>
          <w:lang w:val="en-US"/>
        </w:rPr>
        <w:t>范</w:t>
      </w:r>
      <w:proofErr w:type="gramEnd"/>
      <w:r w:rsidRPr="00632C6D">
        <w:rPr>
          <w:b/>
          <w:bCs/>
          <w:lang w:val="en-US"/>
        </w:rPr>
        <w:t xml:space="preserve">  伟</w:t>
      </w:r>
      <w:r>
        <w:rPr>
          <w:rFonts w:ascii="Times New Roman" w:eastAsia="Times New Roman" w:hint="eastAsia"/>
          <w:b/>
          <w:bCs/>
        </w:rPr>
        <w:t>：</w:t>
      </w:r>
      <w:r w:rsidRPr="00D84397">
        <w:rPr>
          <w:rFonts w:hint="eastAsia"/>
        </w:rPr>
        <w:t>云南农业大学</w:t>
      </w:r>
      <w:r>
        <w:rPr>
          <w:rFonts w:hint="eastAsia"/>
        </w:rPr>
        <w:t>副教授，云南省万人计划青年拔尖人才。</w:t>
      </w:r>
      <w:r>
        <w:rPr>
          <w:rFonts w:ascii="Times New Roman" w:eastAsiaTheme="minorEastAsia" w:hint="eastAsia"/>
        </w:rPr>
        <w:t>主要承担药用</w:t>
      </w:r>
      <w:r>
        <w:rPr>
          <w:rFonts w:ascii="Times New Roman" w:eastAsiaTheme="minorEastAsia"/>
        </w:rPr>
        <w:t>植物</w:t>
      </w:r>
      <w:r w:rsidRPr="00632C6D">
        <w:rPr>
          <w:rFonts w:ascii="Times New Roman" w:eastAsiaTheme="minorEastAsia" w:hint="eastAsia"/>
        </w:rPr>
        <w:t>品质形成分子机理</w:t>
      </w:r>
      <w:r>
        <w:rPr>
          <w:rFonts w:ascii="Times New Roman" w:eastAsiaTheme="minorEastAsia" w:hint="eastAsia"/>
        </w:rPr>
        <w:t>研究。</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w:t>
      </w:r>
      <w:r>
        <w:rPr>
          <w:rFonts w:ascii="Times New Roman" w:eastAsiaTheme="minorEastAsia" w:hint="eastAsia"/>
          <w:b/>
          <w:bCs/>
        </w:rPr>
        <w:t>二十五</w:t>
      </w:r>
      <w:r>
        <w:rPr>
          <w:rFonts w:ascii="Times New Roman" w:eastAsia="Times New Roman" w:hint="eastAsia"/>
          <w:b/>
          <w:bCs/>
        </w:rPr>
        <w:t>）</w:t>
      </w:r>
      <w:r w:rsidRPr="00632C6D">
        <w:rPr>
          <w:rFonts w:ascii="Times New Roman" w:eastAsiaTheme="minorEastAsia"/>
          <w:b/>
          <w:bCs/>
          <w:lang w:val="en-US"/>
        </w:rPr>
        <w:t>张敬丽</w:t>
      </w:r>
      <w:r>
        <w:rPr>
          <w:rFonts w:ascii="Times New Roman" w:eastAsia="Times New Roman" w:hint="eastAsia"/>
          <w:b/>
          <w:bCs/>
        </w:rPr>
        <w:t>：</w:t>
      </w:r>
      <w:r w:rsidRPr="004372FE">
        <w:rPr>
          <w:rFonts w:ascii="Times New Roman" w:eastAsia="Times New Roman" w:hint="eastAsia"/>
        </w:rPr>
        <w:t>云南农业大学</w:t>
      </w:r>
      <w:r w:rsidRPr="008B1244">
        <w:rPr>
          <w:rFonts w:ascii="Times New Roman" w:eastAsiaTheme="minorEastAsia" w:hint="eastAsia"/>
        </w:rPr>
        <w:t>西南中药材种</w:t>
      </w:r>
      <w:proofErr w:type="gramStart"/>
      <w:r w:rsidRPr="008B1244">
        <w:rPr>
          <w:rFonts w:ascii="Times New Roman" w:eastAsiaTheme="minorEastAsia" w:hint="eastAsia"/>
        </w:rPr>
        <w:t>质创新</w:t>
      </w:r>
      <w:proofErr w:type="gramEnd"/>
      <w:r w:rsidRPr="008B1244">
        <w:rPr>
          <w:rFonts w:ascii="Times New Roman" w:eastAsiaTheme="minorEastAsia" w:hint="eastAsia"/>
        </w:rPr>
        <w:t>与利用国家地方联合工程研究中心</w:t>
      </w:r>
      <w:r>
        <w:rPr>
          <w:rFonts w:ascii="Times New Roman" w:eastAsiaTheme="minorEastAsia" w:hint="eastAsia"/>
        </w:rPr>
        <w:t>副教授</w:t>
      </w:r>
      <w:r>
        <w:rPr>
          <w:rFonts w:ascii="Times New Roman" w:eastAsia="Times New Roman" w:hint="eastAsia"/>
        </w:rPr>
        <w:t>。</w:t>
      </w:r>
      <w:r>
        <w:rPr>
          <w:rFonts w:ascii="Times New Roman" w:eastAsiaTheme="minorEastAsia" w:hint="eastAsia"/>
        </w:rPr>
        <w:t>主要承担</w:t>
      </w:r>
      <w:proofErr w:type="gramStart"/>
      <w:r w:rsidRPr="00632C6D">
        <w:rPr>
          <w:rFonts w:ascii="Times New Roman" w:eastAsiaTheme="minorEastAsia" w:hint="eastAsia"/>
        </w:rPr>
        <w:t>石斛属</w:t>
      </w:r>
      <w:proofErr w:type="gramEnd"/>
      <w:r w:rsidRPr="00632C6D">
        <w:rPr>
          <w:rFonts w:ascii="Times New Roman" w:eastAsiaTheme="minorEastAsia" w:hint="eastAsia"/>
        </w:rPr>
        <w:t>种质资源</w:t>
      </w:r>
      <w:r>
        <w:rPr>
          <w:rFonts w:ascii="Times New Roman" w:eastAsiaTheme="minorEastAsia" w:hint="eastAsia"/>
        </w:rPr>
        <w:t>收集</w:t>
      </w:r>
      <w:r>
        <w:rPr>
          <w:rFonts w:ascii="Times New Roman" w:eastAsiaTheme="minorEastAsia"/>
        </w:rPr>
        <w:t>和研究</w:t>
      </w:r>
      <w:r>
        <w:rPr>
          <w:rFonts w:ascii="Times New Roman" w:eastAsiaTheme="minorEastAsia" w:hint="eastAsia"/>
        </w:rPr>
        <w:t>。</w:t>
      </w:r>
    </w:p>
    <w:p w:rsidR="00676CF1" w:rsidRPr="00262458"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color w:val="000000" w:themeColor="text1"/>
        </w:rPr>
      </w:pPr>
      <w:r w:rsidRPr="00262458">
        <w:rPr>
          <w:rFonts w:ascii="Times New Roman" w:eastAsia="Times New Roman" w:hint="eastAsia"/>
          <w:b/>
          <w:bCs/>
          <w:color w:val="000000" w:themeColor="text1"/>
        </w:rPr>
        <w:t>（</w:t>
      </w:r>
      <w:r w:rsidRPr="00262458">
        <w:rPr>
          <w:rFonts w:ascii="Times New Roman" w:eastAsiaTheme="minorEastAsia" w:hint="eastAsia"/>
          <w:b/>
          <w:bCs/>
          <w:color w:val="000000" w:themeColor="text1"/>
        </w:rPr>
        <w:t>二十六</w:t>
      </w:r>
      <w:r w:rsidRPr="00262458">
        <w:rPr>
          <w:rFonts w:ascii="Times New Roman" w:eastAsia="Times New Roman" w:hint="eastAsia"/>
          <w:b/>
          <w:bCs/>
          <w:color w:val="000000" w:themeColor="text1"/>
        </w:rPr>
        <w:t>）</w:t>
      </w:r>
      <w:r w:rsidRPr="00262458">
        <w:rPr>
          <w:b/>
          <w:bCs/>
          <w:color w:val="000000" w:themeColor="text1"/>
          <w:lang w:val="en-US"/>
        </w:rPr>
        <w:t xml:space="preserve">张  </w:t>
      </w:r>
      <w:proofErr w:type="gramStart"/>
      <w:r w:rsidRPr="00262458">
        <w:rPr>
          <w:b/>
          <w:bCs/>
          <w:color w:val="000000" w:themeColor="text1"/>
          <w:lang w:val="en-US"/>
        </w:rPr>
        <w:t>薇</w:t>
      </w:r>
      <w:proofErr w:type="gramEnd"/>
      <w:r w:rsidRPr="00262458">
        <w:rPr>
          <w:rFonts w:ascii="Times New Roman" w:eastAsia="Times New Roman" w:hint="eastAsia"/>
          <w:b/>
          <w:bCs/>
          <w:color w:val="000000" w:themeColor="text1"/>
        </w:rPr>
        <w:t>：</w:t>
      </w:r>
      <w:r w:rsidRPr="00262458">
        <w:rPr>
          <w:rFonts w:cs="Times New Roman" w:hint="eastAsia"/>
          <w:color w:val="000000" w:themeColor="text1"/>
          <w:kern w:val="2"/>
          <w:szCs w:val="24"/>
          <w:lang w:val="en-US" w:bidi="ar-SA"/>
        </w:rPr>
        <w:t>云</w:t>
      </w:r>
      <w:r w:rsidRPr="00262458">
        <w:rPr>
          <w:rFonts w:ascii="Times New Roman" w:eastAsia="Times New Roman" w:hint="eastAsia"/>
          <w:color w:val="000000" w:themeColor="text1"/>
        </w:rPr>
        <w:t>南农业大学</w:t>
      </w:r>
      <w:r>
        <w:rPr>
          <w:rFonts w:ascii="Times New Roman" w:eastAsiaTheme="minorEastAsia" w:hint="eastAsia"/>
          <w:color w:val="000000" w:themeColor="text1"/>
        </w:rPr>
        <w:t xml:space="preserve"> </w:t>
      </w:r>
      <w:r>
        <w:rPr>
          <w:rFonts w:ascii="Times New Roman" w:eastAsiaTheme="minorEastAsia" w:hint="eastAsia"/>
          <w:color w:val="000000" w:themeColor="text1"/>
        </w:rPr>
        <w:t>博士</w:t>
      </w:r>
      <w:r w:rsidRPr="00262458">
        <w:rPr>
          <w:rFonts w:cs="Times New Roman" w:hint="eastAsia"/>
          <w:color w:val="000000" w:themeColor="text1"/>
          <w:kern w:val="2"/>
          <w:szCs w:val="24"/>
          <w:lang w:val="en-US" w:bidi="ar-SA"/>
        </w:rPr>
        <w:t>。</w:t>
      </w:r>
      <w:r w:rsidRPr="00262458">
        <w:rPr>
          <w:rFonts w:ascii="Times New Roman" w:eastAsiaTheme="minorEastAsia" w:hint="eastAsia"/>
          <w:color w:val="000000" w:themeColor="text1"/>
        </w:rPr>
        <w:t>主要负责灯盏花自交不亲和性机理研究。</w:t>
      </w:r>
    </w:p>
    <w:p w:rsidR="00676CF1" w:rsidRPr="000258A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sidRPr="000258A1">
        <w:rPr>
          <w:rFonts w:ascii="Times New Roman" w:eastAsiaTheme="minorEastAsia" w:hint="eastAsia"/>
          <w:b/>
        </w:rPr>
        <w:t>（二十七）李永平：</w:t>
      </w:r>
      <w:r w:rsidRPr="000258A1">
        <w:rPr>
          <w:rFonts w:ascii="Times New Roman" w:eastAsiaTheme="minorEastAsia" w:hint="eastAsia"/>
        </w:rPr>
        <w:t>云南省农业技术推广总站高级农艺师。</w:t>
      </w:r>
      <w:r>
        <w:rPr>
          <w:rFonts w:ascii="Times New Roman" w:eastAsiaTheme="minorEastAsia" w:hint="eastAsia"/>
        </w:rPr>
        <w:t>主要承担</w:t>
      </w:r>
      <w:r w:rsidRPr="000258A1">
        <w:rPr>
          <w:rFonts w:ascii="Times New Roman" w:eastAsiaTheme="minorEastAsia"/>
        </w:rPr>
        <w:t>中药材栽培技术推广</w:t>
      </w:r>
      <w:r w:rsidRPr="000258A1">
        <w:rPr>
          <w:rFonts w:ascii="Times New Roman" w:eastAsiaTheme="minorEastAsia" w:hint="eastAsia"/>
        </w:rPr>
        <w:t>。</w:t>
      </w:r>
    </w:p>
    <w:p w:rsidR="00676CF1" w:rsidRPr="00D84397"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b/>
          <w:bCs/>
        </w:rPr>
      </w:pPr>
      <w:r>
        <w:rPr>
          <w:rFonts w:ascii="Times New Roman" w:eastAsia="Times New Roman" w:hint="eastAsia"/>
          <w:b/>
          <w:bCs/>
        </w:rPr>
        <w:t>（</w:t>
      </w:r>
      <w:r>
        <w:rPr>
          <w:rFonts w:ascii="Times New Roman" w:eastAsiaTheme="minorEastAsia" w:hint="eastAsia"/>
          <w:b/>
          <w:bCs/>
        </w:rPr>
        <w:t>二十八</w:t>
      </w:r>
      <w:r>
        <w:rPr>
          <w:rFonts w:ascii="Times New Roman" w:eastAsia="Times New Roman" w:hint="eastAsia"/>
          <w:b/>
          <w:bCs/>
        </w:rPr>
        <w:t>）</w:t>
      </w:r>
      <w:r w:rsidRPr="00632C6D">
        <w:rPr>
          <w:rFonts w:ascii="Times New Roman" w:eastAsiaTheme="minorEastAsia"/>
          <w:b/>
          <w:bCs/>
          <w:lang w:val="en-US"/>
        </w:rPr>
        <w:t>沙本才</w:t>
      </w:r>
      <w:r>
        <w:rPr>
          <w:rFonts w:ascii="Times New Roman" w:eastAsia="Times New Roman" w:hint="eastAsia"/>
          <w:b/>
          <w:bCs/>
        </w:rPr>
        <w:t>：</w:t>
      </w:r>
      <w:r w:rsidRPr="004372FE">
        <w:rPr>
          <w:rFonts w:ascii="Times New Roman" w:eastAsia="Times New Roman" w:hint="eastAsia"/>
        </w:rPr>
        <w:t>云南农业大学</w:t>
      </w:r>
      <w:r>
        <w:rPr>
          <w:rFonts w:ascii="Times New Roman" w:eastAsiaTheme="minorEastAsia" w:hint="eastAsia"/>
        </w:rPr>
        <w:t>副教授</w:t>
      </w:r>
      <w:r>
        <w:rPr>
          <w:rFonts w:ascii="Times New Roman" w:eastAsia="Times New Roman" w:hint="eastAsia"/>
        </w:rPr>
        <w:t>。</w:t>
      </w:r>
      <w:r>
        <w:rPr>
          <w:rFonts w:ascii="Times New Roman" w:eastAsiaTheme="minorEastAsia" w:hint="eastAsia"/>
        </w:rPr>
        <w:t>主要承担药用植物</w:t>
      </w:r>
      <w:r w:rsidRPr="00632C6D">
        <w:rPr>
          <w:rFonts w:ascii="Times New Roman" w:eastAsiaTheme="minorEastAsia"/>
        </w:rPr>
        <w:t>技术集成及</w:t>
      </w:r>
      <w:r>
        <w:rPr>
          <w:rFonts w:ascii="Times New Roman" w:eastAsiaTheme="minorEastAsia"/>
        </w:rPr>
        <w:t>示范</w:t>
      </w:r>
      <w:r w:rsidRPr="00632C6D">
        <w:rPr>
          <w:rFonts w:ascii="Times New Roman" w:eastAsiaTheme="minorEastAsia"/>
        </w:rPr>
        <w:t>推广</w:t>
      </w:r>
      <w:r>
        <w:rPr>
          <w:rFonts w:ascii="Times New Roman" w:eastAsiaTheme="minorEastAsia" w:hint="eastAsia"/>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二十九</w:t>
      </w:r>
      <w:r>
        <w:rPr>
          <w:rFonts w:ascii="Times New Roman" w:eastAsia="Times New Roman" w:hint="eastAsia"/>
          <w:b/>
          <w:bCs/>
        </w:rPr>
        <w:t>）</w:t>
      </w:r>
      <w:proofErr w:type="gramStart"/>
      <w:r w:rsidRPr="00632C6D">
        <w:rPr>
          <w:b/>
          <w:bCs/>
          <w:lang w:val="en-US"/>
        </w:rPr>
        <w:t>番启富</w:t>
      </w:r>
      <w:proofErr w:type="gramEnd"/>
      <w:r>
        <w:rPr>
          <w:rFonts w:ascii="Times New Roman" w:eastAsia="Times New Roman" w:hint="eastAsia"/>
          <w:b/>
          <w:bCs/>
        </w:rPr>
        <w:t>：</w:t>
      </w:r>
      <w:r w:rsidRPr="00632C6D">
        <w:rPr>
          <w:rFonts w:cs="Times New Roman" w:hint="eastAsia"/>
          <w:kern w:val="2"/>
          <w:szCs w:val="24"/>
          <w:lang w:val="en-US" w:bidi="ar-SA"/>
        </w:rPr>
        <w:t>腾冲</w:t>
      </w:r>
      <w:proofErr w:type="gramStart"/>
      <w:r w:rsidRPr="00632C6D">
        <w:rPr>
          <w:rFonts w:cs="Times New Roman" w:hint="eastAsia"/>
          <w:kern w:val="2"/>
          <w:szCs w:val="24"/>
          <w:lang w:val="en-US" w:bidi="ar-SA"/>
        </w:rPr>
        <w:t>百合园农业</w:t>
      </w:r>
      <w:proofErr w:type="gramEnd"/>
      <w:r w:rsidRPr="00632C6D">
        <w:rPr>
          <w:rFonts w:cs="Times New Roman" w:hint="eastAsia"/>
          <w:kern w:val="2"/>
          <w:szCs w:val="24"/>
          <w:lang w:val="en-US" w:bidi="ar-SA"/>
        </w:rPr>
        <w:t>科技开发有限责任公司</w:t>
      </w:r>
      <w:r>
        <w:rPr>
          <w:rFonts w:cs="Times New Roman" w:hint="eastAsia"/>
          <w:kern w:val="2"/>
          <w:szCs w:val="24"/>
          <w:lang w:val="en-US" w:bidi="ar-SA"/>
        </w:rPr>
        <w:t>负责人。</w:t>
      </w:r>
      <w:r>
        <w:rPr>
          <w:rFonts w:ascii="Times New Roman" w:eastAsiaTheme="minorEastAsia" w:hint="eastAsia"/>
        </w:rPr>
        <w:t>主要负责</w:t>
      </w:r>
      <w:r w:rsidRPr="00632C6D">
        <w:rPr>
          <w:rFonts w:ascii="Times New Roman" w:eastAsiaTheme="minorEastAsia" w:hint="eastAsia"/>
        </w:rPr>
        <w:t>重楼</w:t>
      </w:r>
      <w:r>
        <w:rPr>
          <w:rFonts w:ascii="Times New Roman" w:eastAsiaTheme="minorEastAsia" w:hint="eastAsia"/>
        </w:rPr>
        <w:t>栽培</w:t>
      </w:r>
      <w:r w:rsidRPr="00632C6D">
        <w:rPr>
          <w:rFonts w:ascii="Times New Roman" w:eastAsiaTheme="minorEastAsia" w:hint="eastAsia"/>
        </w:rPr>
        <w:t>技术集成及推广</w:t>
      </w:r>
      <w:r>
        <w:rPr>
          <w:rFonts w:ascii="Times New Roman" w:eastAsiaTheme="minorEastAsia" w:hint="eastAsia"/>
        </w:rPr>
        <w:t>。</w:t>
      </w:r>
    </w:p>
    <w:p w:rsidR="00676CF1" w:rsidRDefault="00676CF1" w:rsidP="00676CF1">
      <w:pPr>
        <w:pStyle w:val="a5"/>
        <w:tabs>
          <w:tab w:val="left" w:pos="1277"/>
        </w:tabs>
        <w:adjustRightInd w:val="0"/>
        <w:snapToGrid w:val="0"/>
        <w:spacing w:beforeLines="50" w:before="156" w:afterLines="50" w:after="156" w:line="300" w:lineRule="auto"/>
        <w:ind w:left="119" w:firstLineChars="200" w:firstLine="422"/>
        <w:rPr>
          <w:rFonts w:ascii="Times New Roman" w:eastAsiaTheme="minorEastAsia"/>
        </w:rPr>
      </w:pPr>
      <w:r>
        <w:rPr>
          <w:rFonts w:ascii="Times New Roman" w:eastAsia="Times New Roman" w:hint="eastAsia"/>
          <w:b/>
          <w:bCs/>
        </w:rPr>
        <w:t>（</w:t>
      </w:r>
      <w:r>
        <w:rPr>
          <w:rFonts w:ascii="Times New Roman" w:eastAsiaTheme="minorEastAsia" w:hint="eastAsia"/>
          <w:b/>
          <w:bCs/>
        </w:rPr>
        <w:t>三十</w:t>
      </w:r>
      <w:r>
        <w:rPr>
          <w:rFonts w:ascii="Times New Roman" w:eastAsia="Times New Roman" w:hint="eastAsia"/>
          <w:b/>
          <w:bCs/>
        </w:rPr>
        <w:t>）</w:t>
      </w:r>
      <w:r w:rsidRPr="00632C6D">
        <w:rPr>
          <w:b/>
          <w:bCs/>
          <w:lang w:val="en-US"/>
        </w:rPr>
        <w:t>许雪峰</w:t>
      </w:r>
      <w:r>
        <w:rPr>
          <w:rFonts w:ascii="Times New Roman" w:eastAsia="Times New Roman" w:hint="eastAsia"/>
          <w:b/>
          <w:bCs/>
        </w:rPr>
        <w:t>：</w:t>
      </w:r>
      <w:r w:rsidRPr="00632C6D">
        <w:rPr>
          <w:rFonts w:cs="Times New Roman" w:hint="eastAsia"/>
          <w:kern w:val="2"/>
          <w:szCs w:val="24"/>
          <w:lang w:val="en-US" w:bidi="ar-SA"/>
        </w:rPr>
        <w:t>大理俊峰生物科技有限公司</w:t>
      </w:r>
      <w:r>
        <w:rPr>
          <w:rFonts w:cs="Times New Roman" w:hint="eastAsia"/>
          <w:kern w:val="2"/>
          <w:szCs w:val="24"/>
          <w:lang w:val="en-US" w:bidi="ar-SA"/>
        </w:rPr>
        <w:t>负责人。</w:t>
      </w:r>
      <w:r>
        <w:rPr>
          <w:rFonts w:ascii="Times New Roman" w:eastAsiaTheme="minorEastAsia" w:hint="eastAsia"/>
        </w:rPr>
        <w:t>主要负责</w:t>
      </w:r>
      <w:r w:rsidRPr="00632C6D">
        <w:rPr>
          <w:rFonts w:ascii="Times New Roman" w:eastAsiaTheme="minorEastAsia" w:hint="eastAsia"/>
        </w:rPr>
        <w:t>丹参、续断</w:t>
      </w:r>
      <w:r>
        <w:rPr>
          <w:rFonts w:ascii="Times New Roman" w:eastAsiaTheme="minorEastAsia" w:hint="eastAsia"/>
        </w:rPr>
        <w:t>栽培</w:t>
      </w:r>
      <w:r w:rsidRPr="00632C6D">
        <w:rPr>
          <w:rFonts w:ascii="Times New Roman" w:eastAsiaTheme="minorEastAsia" w:hint="eastAsia"/>
        </w:rPr>
        <w:t>技术集成及推广</w:t>
      </w:r>
      <w:r>
        <w:rPr>
          <w:rFonts w:ascii="Times New Roman" w:eastAsiaTheme="minorEastAsia" w:hint="eastAsia"/>
        </w:rPr>
        <w:t>。</w:t>
      </w:r>
    </w:p>
    <w:p w:rsidR="00676CF1" w:rsidRPr="00C874F5" w:rsidRDefault="00676CF1" w:rsidP="00676CF1">
      <w:pPr>
        <w:pStyle w:val="1"/>
        <w:spacing w:line="360" w:lineRule="auto"/>
        <w:ind w:left="0"/>
      </w:pPr>
      <w:r w:rsidRPr="00C874F5">
        <w:rPr>
          <w:rFonts w:hint="eastAsia"/>
        </w:rPr>
        <w:lastRenderedPageBreak/>
        <w:t>四、主要完成单位对项目的贡献情况</w:t>
      </w:r>
    </w:p>
    <w:p w:rsidR="00676CF1" w:rsidRPr="00C874F5" w:rsidRDefault="00676CF1" w:rsidP="00676CF1">
      <w:pPr>
        <w:pStyle w:val="a5"/>
        <w:snapToGrid w:val="0"/>
        <w:spacing w:beforeLines="50" w:before="156" w:afterLines="50" w:after="156" w:line="300" w:lineRule="auto"/>
        <w:ind w:right="211" w:firstLine="419"/>
        <w:jc w:val="both"/>
        <w:rPr>
          <w:rFonts w:ascii="Times New Roman" w:hAnsi="Times New Roman" w:cs="Times New Roman"/>
          <w:b/>
          <w:bCs/>
          <w:spacing w:val="-9"/>
        </w:rPr>
      </w:pPr>
      <w:r w:rsidRPr="00C874F5">
        <w:rPr>
          <w:rFonts w:ascii="Times New Roman" w:hAnsi="Times New Roman" w:cs="Times New Roman"/>
          <w:b/>
          <w:bCs/>
          <w:spacing w:val="-9"/>
        </w:rPr>
        <w:t>（一）云南农业大学</w:t>
      </w:r>
    </w:p>
    <w:p w:rsidR="00676CF1" w:rsidRPr="00C874F5" w:rsidRDefault="00676CF1" w:rsidP="00676CF1">
      <w:pPr>
        <w:pStyle w:val="a5"/>
        <w:snapToGrid w:val="0"/>
        <w:spacing w:beforeLines="50" w:before="156" w:afterLines="50" w:after="156" w:line="300" w:lineRule="auto"/>
        <w:ind w:right="211" w:firstLine="419"/>
        <w:jc w:val="both"/>
        <w:rPr>
          <w:rFonts w:ascii="Times New Roman" w:hAnsi="Times New Roman" w:cs="Times New Roman"/>
        </w:rPr>
      </w:pPr>
      <w:r w:rsidRPr="00C874F5">
        <w:rPr>
          <w:rFonts w:ascii="Times New Roman" w:hAnsi="Times New Roman" w:cs="Times New Roman"/>
          <w:spacing w:val="-9"/>
        </w:rPr>
        <w:t>作为项目成果的主持单位，对本项目科技创新和推广应用的贡献主要有：</w:t>
      </w:r>
      <w:r w:rsidRPr="00C874F5">
        <w:rPr>
          <w:rFonts w:ascii="Times New Roman" w:hAnsi="Times New Roman" w:cs="Times New Roman" w:hint="eastAsia"/>
          <w:spacing w:val="-9"/>
        </w:rPr>
        <w:t>（</w:t>
      </w:r>
      <w:r w:rsidRPr="00C874F5">
        <w:rPr>
          <w:rFonts w:ascii="Times New Roman" w:hAnsi="Times New Roman" w:cs="Times New Roman" w:hint="eastAsia"/>
          <w:spacing w:val="-9"/>
        </w:rPr>
        <w:t>1</w:t>
      </w:r>
      <w:r w:rsidRPr="00C874F5">
        <w:rPr>
          <w:rFonts w:ascii="Times New Roman" w:hAnsi="Times New Roman" w:cs="Times New Roman" w:hint="eastAsia"/>
          <w:spacing w:val="-9"/>
        </w:rPr>
        <w:t>）项目技术成果总设计者；（</w:t>
      </w:r>
      <w:r w:rsidRPr="00C874F5">
        <w:rPr>
          <w:rFonts w:ascii="Times New Roman" w:hAnsi="Times New Roman" w:cs="Times New Roman" w:hint="eastAsia"/>
          <w:spacing w:val="-9"/>
        </w:rPr>
        <w:t>2</w:t>
      </w:r>
      <w:r w:rsidRPr="00C874F5">
        <w:rPr>
          <w:rFonts w:ascii="Times New Roman" w:hAnsi="Times New Roman" w:cs="Times New Roman" w:hint="eastAsia"/>
          <w:spacing w:val="-9"/>
        </w:rPr>
        <w:t>）</w:t>
      </w:r>
      <w:r w:rsidRPr="00C874F5">
        <w:rPr>
          <w:rFonts w:ascii="Times New Roman" w:hAnsi="Times New Roman" w:cs="Times New Roman" w:hint="eastAsia"/>
        </w:rPr>
        <w:t>药用植物品质形成机理研究及基因挖掘的执行者；（</w:t>
      </w:r>
      <w:r w:rsidRPr="00C874F5">
        <w:rPr>
          <w:rFonts w:ascii="Times New Roman" w:hAnsi="Times New Roman" w:cs="Times New Roman" w:hint="eastAsia"/>
        </w:rPr>
        <w:t>3</w:t>
      </w:r>
      <w:r w:rsidRPr="00C874F5">
        <w:rPr>
          <w:rFonts w:ascii="Times New Roman" w:hAnsi="Times New Roman" w:cs="Times New Roman" w:hint="eastAsia"/>
        </w:rPr>
        <w:t>）重要药用植物资源收集评价及育种；（</w:t>
      </w:r>
      <w:r w:rsidRPr="00C874F5">
        <w:rPr>
          <w:rFonts w:ascii="Times New Roman" w:hAnsi="Times New Roman" w:cs="Times New Roman"/>
        </w:rPr>
        <w:t>4</w:t>
      </w:r>
      <w:r w:rsidRPr="00C874F5">
        <w:rPr>
          <w:rFonts w:ascii="Times New Roman" w:hAnsi="Times New Roman" w:cs="Times New Roman" w:hint="eastAsia"/>
        </w:rPr>
        <w:t>）基因组测序及组学数据库建立。</w:t>
      </w:r>
    </w:p>
    <w:p w:rsidR="00676CF1" w:rsidRPr="00C874F5" w:rsidRDefault="00676CF1" w:rsidP="00676CF1">
      <w:pPr>
        <w:pStyle w:val="a5"/>
        <w:snapToGrid w:val="0"/>
        <w:spacing w:beforeLines="50" w:before="156" w:afterLines="50" w:after="156" w:line="300" w:lineRule="auto"/>
        <w:ind w:right="211" w:firstLine="419"/>
        <w:jc w:val="both"/>
        <w:rPr>
          <w:rFonts w:ascii="Times New Roman" w:hAnsi="Times New Roman" w:cs="Times New Roman"/>
          <w:b/>
          <w:bCs/>
          <w:spacing w:val="-7"/>
          <w:lang w:val="en-US"/>
        </w:rPr>
      </w:pPr>
      <w:r w:rsidRPr="00C874F5">
        <w:rPr>
          <w:rFonts w:ascii="Times New Roman" w:hAnsi="Times New Roman" w:cs="Times New Roman"/>
          <w:b/>
          <w:bCs/>
          <w:spacing w:val="-7"/>
        </w:rPr>
        <w:t>（二）</w:t>
      </w:r>
      <w:r w:rsidRPr="00C874F5">
        <w:rPr>
          <w:rFonts w:ascii="Times New Roman" w:hAnsi="Times New Roman" w:cs="Times New Roman" w:hint="eastAsia"/>
          <w:b/>
          <w:bCs/>
          <w:spacing w:val="-7"/>
          <w:lang w:val="en-US"/>
        </w:rPr>
        <w:t>龙陵县石斛研究所</w:t>
      </w:r>
    </w:p>
    <w:p w:rsidR="00676CF1" w:rsidRPr="00C874F5" w:rsidRDefault="00676CF1" w:rsidP="00676CF1">
      <w:pPr>
        <w:pStyle w:val="a5"/>
        <w:snapToGrid w:val="0"/>
        <w:spacing w:beforeLines="50" w:before="156" w:afterLines="50" w:after="156" w:line="300" w:lineRule="auto"/>
        <w:ind w:right="211" w:firstLine="419"/>
        <w:jc w:val="both"/>
        <w:rPr>
          <w:rFonts w:ascii="Times New Roman" w:hAnsi="Times New Roman" w:cs="Times New Roman"/>
        </w:rPr>
      </w:pPr>
      <w:r w:rsidRPr="00C874F5">
        <w:rPr>
          <w:rFonts w:ascii="Times New Roman" w:hAnsi="Times New Roman" w:cs="Times New Roman" w:hint="eastAsia"/>
        </w:rPr>
        <w:t>龙陵县石斛研究所</w:t>
      </w:r>
      <w:r w:rsidRPr="00C874F5">
        <w:rPr>
          <w:rFonts w:ascii="Times New Roman" w:hAnsi="Times New Roman" w:cs="Times New Roman"/>
          <w:spacing w:val="-9"/>
        </w:rPr>
        <w:t>作为项目成果</w:t>
      </w:r>
      <w:r w:rsidRPr="00C874F5">
        <w:rPr>
          <w:rFonts w:ascii="Times New Roman" w:hAnsi="Times New Roman" w:cs="Times New Roman" w:hint="eastAsia"/>
          <w:spacing w:val="-9"/>
        </w:rPr>
        <w:t>参与</w:t>
      </w:r>
      <w:r w:rsidRPr="00C874F5">
        <w:rPr>
          <w:rFonts w:ascii="Times New Roman" w:hAnsi="Times New Roman" w:cs="Times New Roman"/>
          <w:spacing w:val="-9"/>
        </w:rPr>
        <w:t>单位，对本项目科技创新和应用推广情况的贡献是</w:t>
      </w:r>
      <w:r w:rsidRPr="00C874F5">
        <w:rPr>
          <w:rFonts w:ascii="Times New Roman" w:hAnsi="Times New Roman" w:cs="Times New Roman" w:hint="eastAsia"/>
          <w:spacing w:val="-9"/>
        </w:rPr>
        <w:t>紫皮石斛资源收集、育种及林下种植技术集成与示范。</w:t>
      </w:r>
    </w:p>
    <w:p w:rsidR="00676CF1" w:rsidRPr="00C874F5" w:rsidRDefault="00676CF1" w:rsidP="00676CF1">
      <w:pPr>
        <w:pStyle w:val="a5"/>
        <w:snapToGrid w:val="0"/>
        <w:spacing w:beforeLines="50" w:before="156" w:afterLines="50" w:after="156" w:line="300" w:lineRule="auto"/>
        <w:ind w:left="0" w:firstLineChars="200" w:firstLine="442"/>
        <w:jc w:val="both"/>
        <w:rPr>
          <w:rFonts w:ascii="Times New Roman" w:hAnsi="Times New Roman" w:cs="Times New Roman"/>
          <w:b/>
          <w:bCs/>
          <w:sz w:val="22"/>
        </w:rPr>
      </w:pPr>
      <w:r w:rsidRPr="00C874F5">
        <w:rPr>
          <w:rFonts w:ascii="Times New Roman" w:hAnsi="Times New Roman" w:cs="Times New Roman"/>
          <w:b/>
          <w:bCs/>
          <w:sz w:val="22"/>
        </w:rPr>
        <w:t>（三）</w:t>
      </w:r>
      <w:r w:rsidRPr="00C874F5">
        <w:rPr>
          <w:rFonts w:ascii="Times New Roman" w:hAnsi="Times New Roman" w:cs="Times New Roman" w:hint="eastAsia"/>
          <w:b/>
          <w:bCs/>
          <w:sz w:val="22"/>
          <w:lang w:val="en-US"/>
        </w:rPr>
        <w:t>云南红灵生物科技有限公司</w:t>
      </w:r>
    </w:p>
    <w:p w:rsidR="00676CF1" w:rsidRPr="00C874F5" w:rsidRDefault="00676CF1" w:rsidP="00676CF1">
      <w:pPr>
        <w:pStyle w:val="a5"/>
        <w:snapToGrid w:val="0"/>
        <w:spacing w:beforeLines="50" w:before="156" w:afterLines="50" w:after="156" w:line="300" w:lineRule="auto"/>
        <w:ind w:firstLineChars="200" w:firstLine="384"/>
        <w:jc w:val="both"/>
        <w:rPr>
          <w:rFonts w:ascii="Times New Roman" w:hAnsi="Times New Roman" w:cs="Times New Roman"/>
          <w:spacing w:val="-9"/>
        </w:rPr>
      </w:pPr>
      <w:r w:rsidRPr="00C874F5">
        <w:rPr>
          <w:rFonts w:ascii="Times New Roman" w:hAnsi="Times New Roman" w:cs="Times New Roman" w:hint="eastAsia"/>
          <w:spacing w:val="-9"/>
        </w:rPr>
        <w:t>云南红灵生物科技有限公司</w:t>
      </w:r>
      <w:r w:rsidRPr="00C874F5">
        <w:rPr>
          <w:rFonts w:ascii="Times New Roman" w:hAnsi="Times New Roman" w:cs="Times New Roman"/>
          <w:spacing w:val="-3"/>
        </w:rPr>
        <w:t>作为</w:t>
      </w:r>
      <w:r w:rsidRPr="00C874F5">
        <w:rPr>
          <w:rFonts w:ascii="Times New Roman" w:hAnsi="Times New Roman" w:cs="Times New Roman"/>
        </w:rPr>
        <w:t>项目参加单位</w:t>
      </w:r>
      <w:r w:rsidRPr="00C874F5">
        <w:rPr>
          <w:rFonts w:ascii="Times New Roman" w:hAnsi="Times New Roman" w:cs="Times New Roman"/>
          <w:spacing w:val="-16"/>
        </w:rPr>
        <w:t>，</w:t>
      </w:r>
      <w:r w:rsidRPr="00C874F5">
        <w:rPr>
          <w:rFonts w:ascii="Times New Roman" w:hAnsi="Times New Roman" w:cs="Times New Roman"/>
          <w:spacing w:val="-9"/>
        </w:rPr>
        <w:t>对本项目科技创新和应用推广情况的贡献</w:t>
      </w:r>
      <w:r w:rsidRPr="00C874F5">
        <w:rPr>
          <w:rFonts w:ascii="Times New Roman" w:hAnsi="Times New Roman" w:cs="Times New Roman" w:hint="eastAsia"/>
          <w:spacing w:val="-9"/>
        </w:rPr>
        <w:t>为灯盏花规范化栽培集成与示范。</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rPr>
        <w:t>（四）</w:t>
      </w:r>
      <w:r w:rsidRPr="00C874F5">
        <w:rPr>
          <w:rFonts w:ascii="Times New Roman" w:hAnsi="Times New Roman" w:cs="Times New Roman" w:hint="eastAsia"/>
          <w:b/>
          <w:bCs/>
          <w:sz w:val="22"/>
          <w:lang w:val="en-US"/>
        </w:rPr>
        <w:t>云南高山生物农业股份有限公司</w:t>
      </w:r>
    </w:p>
    <w:p w:rsidR="00676CF1" w:rsidRPr="00C874F5" w:rsidRDefault="00676CF1" w:rsidP="00676CF1">
      <w:pPr>
        <w:pStyle w:val="a5"/>
        <w:snapToGrid w:val="0"/>
        <w:spacing w:beforeLines="50" w:before="156" w:afterLines="50" w:after="156" w:line="300" w:lineRule="auto"/>
        <w:ind w:firstLineChars="200" w:firstLine="420"/>
        <w:rPr>
          <w:rFonts w:ascii="Times New Roman" w:hAnsi="Times New Roman" w:cs="Times New Roman"/>
        </w:rPr>
      </w:pPr>
      <w:r w:rsidRPr="00C874F5">
        <w:rPr>
          <w:rFonts w:ascii="Times New Roman" w:hAnsi="Times New Roman" w:cs="Times New Roman" w:hint="eastAsia"/>
          <w:lang w:val="en-US"/>
        </w:rPr>
        <w:t>云南高山生物农业股份有限公司</w:t>
      </w:r>
      <w:r w:rsidRPr="00C874F5">
        <w:rPr>
          <w:rFonts w:ascii="Times New Roman" w:hAnsi="Times New Roman" w:cs="Times New Roman" w:hint="eastAsia"/>
        </w:rPr>
        <w:t>作为项目参加单位，对本项目科技创新和应用推广情况的贡献为铁皮石斛资源收集评价及新品种选育和配套技术集成示范。</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rPr>
        <w:t>（</w:t>
      </w:r>
      <w:r w:rsidRPr="00C874F5">
        <w:rPr>
          <w:rFonts w:ascii="Times New Roman" w:hAnsi="Times New Roman" w:cs="Times New Roman" w:hint="eastAsia"/>
          <w:b/>
          <w:bCs/>
          <w:sz w:val="22"/>
        </w:rPr>
        <w:t>五</w:t>
      </w:r>
      <w:r w:rsidRPr="00C874F5">
        <w:rPr>
          <w:rFonts w:ascii="Times New Roman" w:hAnsi="Times New Roman" w:cs="Times New Roman"/>
          <w:b/>
          <w:bCs/>
          <w:sz w:val="22"/>
        </w:rPr>
        <w:t>）</w:t>
      </w:r>
      <w:r w:rsidRPr="00C874F5">
        <w:rPr>
          <w:rFonts w:ascii="Times New Roman" w:hAnsi="Times New Roman" w:cs="Times New Roman" w:hint="eastAsia"/>
          <w:b/>
          <w:bCs/>
          <w:sz w:val="22"/>
          <w:lang w:val="en-US"/>
        </w:rPr>
        <w:t>云南</w:t>
      </w:r>
      <w:proofErr w:type="gramStart"/>
      <w:r w:rsidRPr="00C874F5">
        <w:rPr>
          <w:rFonts w:ascii="Times New Roman" w:hAnsi="Times New Roman" w:cs="Times New Roman" w:hint="eastAsia"/>
          <w:b/>
          <w:bCs/>
          <w:sz w:val="22"/>
          <w:lang w:val="en-US"/>
        </w:rPr>
        <w:t>煜欣农业</w:t>
      </w:r>
      <w:proofErr w:type="gramEnd"/>
      <w:r w:rsidRPr="00C874F5">
        <w:rPr>
          <w:rFonts w:ascii="Times New Roman" w:hAnsi="Times New Roman" w:cs="Times New Roman" w:hint="eastAsia"/>
          <w:b/>
          <w:bCs/>
          <w:sz w:val="22"/>
          <w:lang w:val="en-US"/>
        </w:rPr>
        <w:t>生物科技有限公司</w:t>
      </w:r>
    </w:p>
    <w:p w:rsidR="00676CF1" w:rsidRPr="00C874F5" w:rsidRDefault="00676CF1" w:rsidP="00676CF1">
      <w:pPr>
        <w:pStyle w:val="a5"/>
        <w:snapToGrid w:val="0"/>
        <w:spacing w:beforeLines="50" w:before="156" w:afterLines="50" w:after="156" w:line="300" w:lineRule="auto"/>
        <w:ind w:firstLineChars="200" w:firstLine="384"/>
        <w:rPr>
          <w:rFonts w:ascii="Times New Roman" w:hAnsi="Times New Roman" w:cs="Times New Roman"/>
        </w:rPr>
      </w:pPr>
      <w:r w:rsidRPr="00C874F5">
        <w:rPr>
          <w:rFonts w:ascii="Times New Roman" w:hAnsi="Times New Roman" w:cs="Times New Roman" w:hint="eastAsia"/>
          <w:spacing w:val="-9"/>
        </w:rPr>
        <w:t>云南</w:t>
      </w:r>
      <w:proofErr w:type="gramStart"/>
      <w:r w:rsidRPr="00C874F5">
        <w:rPr>
          <w:rFonts w:ascii="Times New Roman" w:hAnsi="Times New Roman" w:cs="Times New Roman" w:hint="eastAsia"/>
          <w:spacing w:val="-9"/>
        </w:rPr>
        <w:t>煜</w:t>
      </w:r>
      <w:proofErr w:type="gramEnd"/>
      <w:r w:rsidRPr="00C874F5">
        <w:rPr>
          <w:rFonts w:ascii="Times New Roman" w:hAnsi="Times New Roman" w:cs="Times New Roman" w:hint="eastAsia"/>
          <w:spacing w:val="-9"/>
        </w:rPr>
        <w:t>欣农林生物科技有限公司</w:t>
      </w:r>
      <w:r w:rsidRPr="00C874F5">
        <w:rPr>
          <w:rFonts w:ascii="Times New Roman" w:hAnsi="Times New Roman" w:cs="Times New Roman" w:hint="eastAsia"/>
        </w:rPr>
        <w:t>作为项目参加单位，对本项目科技创新和应用推广情况的贡献为黄精、</w:t>
      </w:r>
      <w:r w:rsidRPr="00C874F5">
        <w:rPr>
          <w:rFonts w:ascii="Times New Roman" w:hAnsi="Times New Roman" w:cs="Times New Roman"/>
        </w:rPr>
        <w:t>白及资源收集及配套栽培</w:t>
      </w:r>
      <w:r w:rsidRPr="00C874F5">
        <w:rPr>
          <w:rFonts w:ascii="Times New Roman" w:hAnsi="Times New Roman" w:cs="Times New Roman" w:hint="eastAsia"/>
        </w:rPr>
        <w:t>技术集成示范。</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rPr>
      </w:pPr>
      <w:r w:rsidRPr="00C874F5">
        <w:rPr>
          <w:rFonts w:ascii="Times New Roman" w:hAnsi="Times New Roman" w:cs="Times New Roman"/>
          <w:b/>
          <w:bCs/>
          <w:sz w:val="22"/>
        </w:rPr>
        <w:t>（</w:t>
      </w:r>
      <w:r w:rsidRPr="00C874F5">
        <w:rPr>
          <w:rFonts w:ascii="Times New Roman" w:hAnsi="Times New Roman" w:cs="Times New Roman" w:hint="eastAsia"/>
          <w:b/>
          <w:bCs/>
          <w:sz w:val="22"/>
        </w:rPr>
        <w:t>六</w:t>
      </w:r>
      <w:r w:rsidRPr="00C874F5">
        <w:rPr>
          <w:rFonts w:ascii="Times New Roman" w:hAnsi="Times New Roman" w:cs="Times New Roman"/>
          <w:b/>
          <w:bCs/>
          <w:sz w:val="22"/>
        </w:rPr>
        <w:t>）</w:t>
      </w:r>
      <w:r w:rsidRPr="00C874F5">
        <w:rPr>
          <w:rFonts w:ascii="Times New Roman" w:hAnsi="Times New Roman" w:cs="Times New Roman" w:hint="eastAsia"/>
          <w:b/>
          <w:bCs/>
          <w:sz w:val="22"/>
        </w:rPr>
        <w:t>普洱</w:t>
      </w:r>
      <w:proofErr w:type="gramStart"/>
      <w:r w:rsidRPr="00C874F5">
        <w:rPr>
          <w:rFonts w:ascii="Times New Roman" w:hAnsi="Times New Roman" w:cs="Times New Roman" w:hint="eastAsia"/>
          <w:b/>
          <w:bCs/>
          <w:sz w:val="22"/>
        </w:rPr>
        <w:t>良宝生物</w:t>
      </w:r>
      <w:proofErr w:type="gramEnd"/>
      <w:r w:rsidRPr="00C874F5">
        <w:rPr>
          <w:rFonts w:ascii="Times New Roman" w:hAnsi="Times New Roman" w:cs="Times New Roman" w:hint="eastAsia"/>
          <w:b/>
          <w:bCs/>
          <w:sz w:val="22"/>
        </w:rPr>
        <w:t>科技有限公司</w:t>
      </w:r>
    </w:p>
    <w:p w:rsidR="00676CF1" w:rsidRPr="00C874F5" w:rsidRDefault="00676CF1" w:rsidP="00676CF1">
      <w:pPr>
        <w:pStyle w:val="a5"/>
        <w:snapToGrid w:val="0"/>
        <w:spacing w:beforeLines="50" w:before="156" w:afterLines="50" w:after="156" w:line="300" w:lineRule="auto"/>
        <w:ind w:left="0" w:firstLineChars="200" w:firstLine="440"/>
        <w:rPr>
          <w:rFonts w:ascii="Times New Roman" w:hAnsi="Times New Roman" w:cs="Times New Roman"/>
          <w:bCs/>
          <w:sz w:val="22"/>
        </w:rPr>
      </w:pPr>
      <w:r w:rsidRPr="00C874F5">
        <w:rPr>
          <w:rFonts w:ascii="Times New Roman" w:hAnsi="Times New Roman" w:cs="Times New Roman" w:hint="eastAsia"/>
          <w:bCs/>
          <w:sz w:val="22"/>
        </w:rPr>
        <w:t>普洱</w:t>
      </w:r>
      <w:proofErr w:type="gramStart"/>
      <w:r w:rsidRPr="00C874F5">
        <w:rPr>
          <w:rFonts w:ascii="Times New Roman" w:hAnsi="Times New Roman" w:cs="Times New Roman" w:hint="eastAsia"/>
          <w:bCs/>
          <w:sz w:val="22"/>
        </w:rPr>
        <w:t>良宝生物</w:t>
      </w:r>
      <w:proofErr w:type="gramEnd"/>
      <w:r w:rsidRPr="00C874F5">
        <w:rPr>
          <w:rFonts w:ascii="Times New Roman" w:hAnsi="Times New Roman" w:cs="Times New Roman" w:hint="eastAsia"/>
          <w:bCs/>
          <w:sz w:val="22"/>
        </w:rPr>
        <w:t>科技有限公司作为项目参加单位，对本项目科技创新和应用推广情况的贡献为黄精、白及新品种推广应用及示范基地建设。</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七</w:t>
      </w: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中国科学院天津工业生物技术研究所</w:t>
      </w:r>
    </w:p>
    <w:p w:rsidR="00676CF1" w:rsidRPr="00C874F5" w:rsidRDefault="00676CF1" w:rsidP="00676CF1">
      <w:pPr>
        <w:pStyle w:val="a5"/>
        <w:snapToGrid w:val="0"/>
        <w:spacing w:beforeLines="50" w:before="156" w:afterLines="50" w:after="156" w:line="300" w:lineRule="auto"/>
        <w:ind w:firstLineChars="200" w:firstLine="440"/>
        <w:rPr>
          <w:rFonts w:ascii="Times New Roman" w:hAnsi="Times New Roman" w:cs="Times New Roman"/>
          <w:bCs/>
          <w:sz w:val="22"/>
        </w:rPr>
      </w:pPr>
      <w:r w:rsidRPr="00C874F5">
        <w:rPr>
          <w:rFonts w:ascii="Times New Roman" w:hAnsi="Times New Roman" w:cs="Times New Roman" w:hint="eastAsia"/>
          <w:bCs/>
          <w:sz w:val="22"/>
        </w:rPr>
        <w:t>中国科学院天津工业生物技术研究所作为项目参加单位，对本项目科技创新和应用推广情况的贡献为</w:t>
      </w:r>
      <w:proofErr w:type="gramStart"/>
      <w:r w:rsidRPr="00C874F5">
        <w:rPr>
          <w:rFonts w:ascii="Times New Roman" w:hAnsi="Times New Roman" w:cs="Times New Roman"/>
          <w:bCs/>
          <w:sz w:val="22"/>
        </w:rPr>
        <w:t>灯盏乙素生物合成</w:t>
      </w:r>
      <w:proofErr w:type="gramEnd"/>
      <w:r w:rsidRPr="00C874F5">
        <w:rPr>
          <w:rFonts w:ascii="Times New Roman" w:hAnsi="Times New Roman" w:cs="Times New Roman"/>
          <w:bCs/>
          <w:sz w:val="22"/>
        </w:rPr>
        <w:t>技术的研发</w:t>
      </w:r>
      <w:r w:rsidRPr="00C874F5">
        <w:rPr>
          <w:rFonts w:ascii="Times New Roman" w:hAnsi="Times New Roman" w:cs="Times New Roman" w:hint="eastAsia"/>
          <w:bCs/>
          <w:sz w:val="22"/>
        </w:rPr>
        <w:t>。</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八</w:t>
      </w:r>
      <w:r w:rsidRPr="00C874F5">
        <w:rPr>
          <w:rFonts w:ascii="Times New Roman" w:hAnsi="Times New Roman" w:cs="Times New Roman"/>
          <w:b/>
          <w:bCs/>
          <w:sz w:val="22"/>
          <w:lang w:val="en-US"/>
        </w:rPr>
        <w:t>）</w:t>
      </w:r>
      <w:proofErr w:type="gramStart"/>
      <w:r w:rsidRPr="00C874F5">
        <w:rPr>
          <w:rFonts w:ascii="Times New Roman" w:hAnsi="Times New Roman" w:cs="Times New Roman" w:hint="eastAsia"/>
          <w:b/>
          <w:bCs/>
          <w:sz w:val="22"/>
          <w:lang w:val="en-US"/>
        </w:rPr>
        <w:t>宣威龙津生物</w:t>
      </w:r>
      <w:proofErr w:type="gramEnd"/>
      <w:r w:rsidRPr="00C874F5">
        <w:rPr>
          <w:rFonts w:ascii="Times New Roman" w:hAnsi="Times New Roman" w:cs="Times New Roman" w:hint="eastAsia"/>
          <w:b/>
          <w:bCs/>
          <w:sz w:val="22"/>
          <w:lang w:val="en-US"/>
        </w:rPr>
        <w:t>科技有限公司</w:t>
      </w:r>
    </w:p>
    <w:p w:rsidR="00676CF1" w:rsidRPr="00C874F5" w:rsidRDefault="00676CF1" w:rsidP="00676CF1">
      <w:pPr>
        <w:pStyle w:val="a5"/>
        <w:snapToGrid w:val="0"/>
        <w:spacing w:beforeLines="50" w:before="156" w:afterLines="50" w:after="156" w:line="300" w:lineRule="auto"/>
        <w:ind w:left="0" w:firstLineChars="200" w:firstLine="440"/>
        <w:rPr>
          <w:rFonts w:ascii="Times New Roman" w:hAnsi="Times New Roman" w:cs="Times New Roman"/>
          <w:bCs/>
          <w:sz w:val="22"/>
        </w:rPr>
      </w:pPr>
      <w:r w:rsidRPr="00C874F5">
        <w:rPr>
          <w:rFonts w:ascii="Times New Roman" w:hAnsi="Times New Roman" w:cs="Times New Roman" w:hint="eastAsia"/>
          <w:bCs/>
          <w:sz w:val="22"/>
        </w:rPr>
        <w:t>宣威</w:t>
      </w:r>
      <w:proofErr w:type="gramStart"/>
      <w:r w:rsidRPr="00C874F5">
        <w:rPr>
          <w:rFonts w:ascii="Times New Roman" w:hAnsi="Times New Roman" w:cs="Times New Roman" w:hint="eastAsia"/>
          <w:bCs/>
          <w:sz w:val="22"/>
        </w:rPr>
        <w:t>市龙津生物</w:t>
      </w:r>
      <w:proofErr w:type="gramEnd"/>
      <w:r w:rsidRPr="00C874F5">
        <w:rPr>
          <w:rFonts w:ascii="Times New Roman" w:hAnsi="Times New Roman" w:cs="Times New Roman" w:hint="eastAsia"/>
          <w:bCs/>
          <w:sz w:val="22"/>
        </w:rPr>
        <w:t>科技有限责任公司作为项目参加单位，对本项目科技创新和应用推广情况的贡献为</w:t>
      </w:r>
      <w:r w:rsidRPr="00C874F5">
        <w:rPr>
          <w:rFonts w:ascii="Times New Roman" w:hAnsi="Times New Roman" w:cs="Times New Roman"/>
          <w:bCs/>
          <w:sz w:val="22"/>
        </w:rPr>
        <w:t>灯盏</w:t>
      </w:r>
      <w:r w:rsidRPr="00C874F5">
        <w:rPr>
          <w:rFonts w:ascii="Times New Roman" w:hAnsi="Times New Roman" w:cs="Times New Roman" w:hint="eastAsia"/>
          <w:bCs/>
          <w:sz w:val="22"/>
        </w:rPr>
        <w:t>花规范化种植技术集成与示范。</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九</w:t>
      </w: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大理俊峰生物科技有限公司</w:t>
      </w:r>
    </w:p>
    <w:p w:rsidR="00676CF1" w:rsidRPr="00C874F5" w:rsidRDefault="00676CF1" w:rsidP="00676CF1">
      <w:pPr>
        <w:pStyle w:val="a5"/>
        <w:snapToGrid w:val="0"/>
        <w:spacing w:beforeLines="50" w:before="156" w:afterLines="50" w:after="156" w:line="300" w:lineRule="auto"/>
        <w:ind w:firstLineChars="200" w:firstLine="440"/>
        <w:rPr>
          <w:rFonts w:ascii="Times New Roman" w:hAnsi="Times New Roman" w:cs="Times New Roman"/>
          <w:b/>
          <w:bCs/>
          <w:sz w:val="22"/>
          <w:lang w:val="en-US"/>
        </w:rPr>
      </w:pPr>
      <w:r w:rsidRPr="00C874F5">
        <w:rPr>
          <w:rFonts w:ascii="Times New Roman" w:hAnsi="Times New Roman" w:cs="Times New Roman" w:hint="eastAsia"/>
          <w:bCs/>
          <w:sz w:val="22"/>
        </w:rPr>
        <w:t>大理俊峰生物科技有限公司作为项目参加单位，对本项目科技创新和应用推广情况的贡献为丹参、续断栽培技术集成及示范推广。</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十</w:t>
      </w: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腾冲市百合</w:t>
      </w:r>
      <w:proofErr w:type="gramStart"/>
      <w:r w:rsidRPr="00C874F5">
        <w:rPr>
          <w:rFonts w:ascii="Times New Roman" w:hAnsi="Times New Roman" w:cs="Times New Roman" w:hint="eastAsia"/>
          <w:b/>
          <w:bCs/>
          <w:sz w:val="22"/>
          <w:lang w:val="en-US"/>
        </w:rPr>
        <w:t>圆农业</w:t>
      </w:r>
      <w:proofErr w:type="gramEnd"/>
      <w:r w:rsidRPr="00C874F5">
        <w:rPr>
          <w:rFonts w:ascii="Times New Roman" w:hAnsi="Times New Roman" w:cs="Times New Roman" w:hint="eastAsia"/>
          <w:b/>
          <w:bCs/>
          <w:sz w:val="22"/>
          <w:lang w:val="en-US"/>
        </w:rPr>
        <w:t>科技开发有限责任公司</w:t>
      </w:r>
    </w:p>
    <w:p w:rsidR="00676CF1" w:rsidRPr="00C874F5" w:rsidRDefault="00676CF1" w:rsidP="00676CF1">
      <w:pPr>
        <w:pStyle w:val="a5"/>
        <w:snapToGrid w:val="0"/>
        <w:spacing w:beforeLines="50" w:before="156" w:afterLines="50" w:after="156" w:line="300" w:lineRule="auto"/>
        <w:ind w:left="0" w:firstLineChars="200" w:firstLine="440"/>
        <w:rPr>
          <w:rFonts w:ascii="Times New Roman" w:hAnsi="Times New Roman" w:cs="Times New Roman"/>
          <w:bCs/>
          <w:sz w:val="22"/>
        </w:rPr>
      </w:pPr>
      <w:r w:rsidRPr="00C874F5">
        <w:rPr>
          <w:rFonts w:ascii="Times New Roman" w:hAnsi="Times New Roman" w:cs="Times New Roman" w:hint="eastAsia"/>
          <w:bCs/>
          <w:sz w:val="22"/>
        </w:rPr>
        <w:lastRenderedPageBreak/>
        <w:t>腾冲市百合</w:t>
      </w:r>
      <w:proofErr w:type="gramStart"/>
      <w:r w:rsidRPr="00C874F5">
        <w:rPr>
          <w:rFonts w:ascii="Times New Roman" w:hAnsi="Times New Roman" w:cs="Times New Roman" w:hint="eastAsia"/>
          <w:bCs/>
          <w:sz w:val="22"/>
        </w:rPr>
        <w:t>圆农业</w:t>
      </w:r>
      <w:proofErr w:type="gramEnd"/>
      <w:r w:rsidRPr="00C874F5">
        <w:rPr>
          <w:rFonts w:ascii="Times New Roman" w:hAnsi="Times New Roman" w:cs="Times New Roman" w:hint="eastAsia"/>
          <w:bCs/>
          <w:sz w:val="22"/>
        </w:rPr>
        <w:t>科技开发有限责任公司作为项目参加单位，对本项目科技创新和应用推广情况的贡献为重楼新品种选育及配套栽培技术集成与示范。</w:t>
      </w:r>
    </w:p>
    <w:p w:rsidR="00676CF1" w:rsidRPr="00C874F5" w:rsidRDefault="00676CF1" w:rsidP="00676CF1">
      <w:pPr>
        <w:pStyle w:val="a5"/>
        <w:snapToGrid w:val="0"/>
        <w:spacing w:beforeLines="50" w:before="156" w:afterLines="50" w:after="156" w:line="300" w:lineRule="auto"/>
        <w:ind w:left="0" w:firstLineChars="200" w:firstLine="442"/>
        <w:rPr>
          <w:rFonts w:ascii="Times New Roman" w:hAnsi="Times New Roman" w:cs="Times New Roman"/>
          <w:b/>
          <w:bCs/>
          <w:sz w:val="22"/>
          <w:lang w:val="en-US"/>
        </w:rPr>
      </w:pP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十一</w:t>
      </w:r>
      <w:r w:rsidRPr="00C874F5">
        <w:rPr>
          <w:rFonts w:ascii="Times New Roman" w:hAnsi="Times New Roman" w:cs="Times New Roman"/>
          <w:b/>
          <w:bCs/>
          <w:sz w:val="22"/>
          <w:lang w:val="en-US"/>
        </w:rPr>
        <w:t>）</w:t>
      </w:r>
      <w:r w:rsidRPr="00C874F5">
        <w:rPr>
          <w:rFonts w:ascii="Times New Roman" w:hAnsi="Times New Roman" w:cs="Times New Roman" w:hint="eastAsia"/>
          <w:b/>
          <w:bCs/>
          <w:sz w:val="22"/>
          <w:lang w:val="en-US"/>
        </w:rPr>
        <w:t>云南省农业技术推广总站</w:t>
      </w:r>
    </w:p>
    <w:p w:rsidR="00676CF1" w:rsidRPr="00C874F5" w:rsidRDefault="00676CF1" w:rsidP="00676CF1">
      <w:pPr>
        <w:pStyle w:val="a5"/>
        <w:snapToGrid w:val="0"/>
        <w:spacing w:beforeLines="50" w:before="156" w:afterLines="50" w:after="156" w:line="300" w:lineRule="auto"/>
        <w:ind w:firstLineChars="200" w:firstLine="440"/>
        <w:rPr>
          <w:rFonts w:ascii="Times New Roman" w:hAnsi="Times New Roman" w:cs="Times New Roman"/>
          <w:bCs/>
          <w:sz w:val="22"/>
        </w:rPr>
      </w:pPr>
      <w:r w:rsidRPr="00C874F5">
        <w:rPr>
          <w:rFonts w:ascii="Times New Roman" w:hAnsi="Times New Roman" w:cs="Times New Roman" w:hint="eastAsia"/>
          <w:bCs/>
          <w:sz w:val="22"/>
          <w:lang w:val="en-US"/>
        </w:rPr>
        <w:t>云南省农业技术推广总站</w:t>
      </w:r>
      <w:r w:rsidRPr="00C874F5">
        <w:rPr>
          <w:rFonts w:ascii="Times New Roman" w:hAnsi="Times New Roman" w:cs="Times New Roman" w:hint="eastAsia"/>
          <w:bCs/>
          <w:sz w:val="22"/>
        </w:rPr>
        <w:t>作为项目参加单位，对本项目科技创新和应用推广情况的贡献为药用植物新品种及配套栽培技术培训及推广。</w:t>
      </w:r>
    </w:p>
    <w:p w:rsidR="00676CF1" w:rsidRDefault="00676CF1" w:rsidP="00676CF1">
      <w:pPr>
        <w:pStyle w:val="1"/>
        <w:spacing w:before="0"/>
        <w:ind w:left="0"/>
      </w:pPr>
      <w:r>
        <w:t>五、获得自主知识产权情况</w:t>
      </w:r>
    </w:p>
    <w:p w:rsidR="00676CF1" w:rsidRDefault="00676CF1" w:rsidP="00676CF1">
      <w:pPr>
        <w:spacing w:before="181"/>
        <w:ind w:left="120"/>
        <w:rPr>
          <w:b/>
          <w:sz w:val="21"/>
        </w:rPr>
      </w:pPr>
      <w:r>
        <w:rPr>
          <w:rFonts w:hint="eastAsia"/>
          <w:b/>
          <w:bCs/>
          <w:szCs w:val="21"/>
        </w:rPr>
        <w:t>（一）</w:t>
      </w:r>
      <w:r>
        <w:rPr>
          <w:rFonts w:hint="eastAsia"/>
          <w:b/>
          <w:sz w:val="21"/>
        </w:rPr>
        <w:t>专利授权情况</w:t>
      </w:r>
    </w:p>
    <w:tbl>
      <w:tblPr>
        <w:tblStyle w:val="a8"/>
        <w:tblW w:w="0" w:type="auto"/>
        <w:jc w:val="center"/>
        <w:tblLook w:val="04A0" w:firstRow="1" w:lastRow="0" w:firstColumn="1" w:lastColumn="0" w:noHBand="0" w:noVBand="1"/>
      </w:tblPr>
      <w:tblGrid>
        <w:gridCol w:w="450"/>
        <w:gridCol w:w="1590"/>
        <w:gridCol w:w="2410"/>
        <w:gridCol w:w="450"/>
        <w:gridCol w:w="1693"/>
        <w:gridCol w:w="1370"/>
        <w:gridCol w:w="559"/>
      </w:tblGrid>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sz w:val="18"/>
                <w:szCs w:val="18"/>
              </w:rPr>
              <w:t>序号</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专利名</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申请人</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进展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证号</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类型</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一种高效液相检测灯盏花成分的方法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张广辉</w:t>
            </w:r>
            <w:r w:rsidRPr="00DC0DE1">
              <w:rPr>
                <w:rFonts w:ascii="Times New Roman" w:hAnsi="Times New Roman" w:cs="Times New Roman"/>
                <w:sz w:val="18"/>
                <w:szCs w:val="18"/>
              </w:rPr>
              <w:t>;</w:t>
            </w:r>
            <w:r w:rsidRPr="00DC0DE1">
              <w:rPr>
                <w:rFonts w:ascii="Times New Roman" w:hAnsi="Times New Roman" w:cs="Times New Roman"/>
                <w:sz w:val="18"/>
                <w:szCs w:val="18"/>
              </w:rPr>
              <w:t>赵明</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杨生超</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龙光强</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念波</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李锐</w:t>
            </w:r>
            <w:r w:rsidRPr="00DC0DE1">
              <w:rPr>
                <w:rFonts w:ascii="Times New Roman" w:hAnsi="Times New Roman" w:cs="Times New Roman"/>
                <w:sz w:val="18"/>
                <w:szCs w:val="18"/>
              </w:rPr>
              <w:t>;</w:t>
            </w:r>
            <w:r w:rsidRPr="00DC0DE1">
              <w:rPr>
                <w:rFonts w:ascii="Times New Roman" w:hAnsi="Times New Roman" w:cs="Times New Roman"/>
                <w:sz w:val="18"/>
                <w:szCs w:val="18"/>
              </w:rPr>
              <w:t>陆迎春</w:t>
            </w:r>
            <w:r w:rsidRPr="00DC0DE1">
              <w:rPr>
                <w:rFonts w:ascii="Times New Roman" w:hAnsi="Times New Roman" w:cs="Times New Roman"/>
                <w:sz w:val="18"/>
                <w:szCs w:val="18"/>
              </w:rPr>
              <w:t>;</w:t>
            </w:r>
            <w:r w:rsidRPr="00DC0DE1">
              <w:rPr>
                <w:rFonts w:ascii="Times New Roman" w:hAnsi="Times New Roman" w:cs="Times New Roman"/>
                <w:sz w:val="18"/>
                <w:szCs w:val="18"/>
              </w:rPr>
              <w:t>马燕</w:t>
            </w:r>
            <w:r w:rsidRPr="00DC0DE1">
              <w:rPr>
                <w:rFonts w:ascii="Times New Roman" w:hAnsi="Times New Roman" w:cs="Times New Roman"/>
                <w:sz w:val="18"/>
                <w:szCs w:val="18"/>
              </w:rPr>
              <w:t>;</w:t>
            </w:r>
            <w:r w:rsidRPr="00DC0DE1">
              <w:rPr>
                <w:rFonts w:ascii="Times New Roman" w:hAnsi="Times New Roman" w:cs="Times New Roman"/>
                <w:sz w:val="18"/>
                <w:szCs w:val="18"/>
              </w:rPr>
              <w:t>宋婉玲</w:t>
            </w:r>
            <w:r w:rsidRPr="00DC0DE1">
              <w:rPr>
                <w:rFonts w:ascii="Times New Roman" w:hAnsi="Times New Roman" w:cs="Times New Roman"/>
                <w:sz w:val="18"/>
                <w:szCs w:val="18"/>
              </w:rPr>
              <w:t>;</w:t>
            </w:r>
            <w:r w:rsidRPr="00DC0DE1">
              <w:rPr>
                <w:rFonts w:ascii="Times New Roman" w:hAnsi="Times New Roman" w:cs="Times New Roman"/>
                <w:sz w:val="18"/>
                <w:szCs w:val="18"/>
              </w:rPr>
              <w:t>蒋宾</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ZL201711302849.4</w:t>
            </w:r>
          </w:p>
          <w:p w:rsidR="00676CF1" w:rsidRPr="00DC0DE1" w:rsidRDefault="00676CF1" w:rsidP="000353DD">
            <w:pPr>
              <w:adjustRightInd w:val="0"/>
              <w:snapToGrid w:val="0"/>
              <w:jc w:val="center"/>
              <w:rPr>
                <w:rFonts w:ascii="Times New Roman" w:hAnsi="Times New Roman" w:cs="Times New Roman"/>
                <w:sz w:val="18"/>
                <w:szCs w:val="18"/>
              </w:rPr>
            </w:pP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一种高纯度灯盏花素原料药的制备方法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7" w:tgtFrame="_blank"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8" w:tgtFrame="_blank" w:history="1">
              <w:r w:rsidR="00676CF1" w:rsidRPr="00DC0DE1">
                <w:rPr>
                  <w:rFonts w:ascii="Times New Roman" w:hAnsi="Times New Roman" w:cs="Times New Roman"/>
                  <w:sz w:val="18"/>
                  <w:szCs w:val="18"/>
                </w:rPr>
                <w:t>倪建芳</w:t>
              </w:r>
            </w:hyperlink>
            <w:r w:rsidR="00676CF1" w:rsidRPr="00DC0DE1">
              <w:rPr>
                <w:rFonts w:ascii="Times New Roman" w:hAnsi="Times New Roman" w:cs="Times New Roman"/>
                <w:sz w:val="18"/>
                <w:szCs w:val="18"/>
              </w:rPr>
              <w:t>;</w:t>
            </w:r>
            <w:hyperlink r:id="rId9" w:tgtFrame="_blank" w:history="1">
              <w:proofErr w:type="gramStart"/>
              <w:r w:rsidR="00676CF1" w:rsidRPr="00DC0DE1">
                <w:rPr>
                  <w:rFonts w:ascii="Times New Roman" w:hAnsi="Times New Roman" w:cs="Times New Roman"/>
                  <w:sz w:val="18"/>
                  <w:szCs w:val="18"/>
                </w:rPr>
                <w:t>王升云</w:t>
              </w:r>
              <w:proofErr w:type="gramEnd"/>
            </w:hyperlink>
            <w:r w:rsidR="00676CF1" w:rsidRPr="00DC0DE1">
              <w:rPr>
                <w:rFonts w:ascii="Times New Roman" w:hAnsi="Times New Roman" w:cs="Times New Roman"/>
                <w:sz w:val="18"/>
                <w:szCs w:val="18"/>
              </w:rPr>
              <w:t>;</w:t>
            </w:r>
            <w:hyperlink r:id="rId10" w:tgtFrame="_blank" w:history="1">
              <w:proofErr w:type="gramStart"/>
              <w:r w:rsidR="00676CF1" w:rsidRPr="00DC0DE1">
                <w:rPr>
                  <w:rFonts w:ascii="Times New Roman" w:hAnsi="Times New Roman" w:cs="Times New Roman"/>
                  <w:sz w:val="18"/>
                  <w:szCs w:val="18"/>
                </w:rPr>
                <w:t>吴道聪</w:t>
              </w:r>
              <w:proofErr w:type="gramEnd"/>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ZL201110335099.7</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一种提高灯盏花产量的施肥技术</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11" w:tgtFrame="_blank"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12" w:tgtFrame="_blank" w:history="1">
              <w:r w:rsidR="00676CF1" w:rsidRPr="00DC0DE1">
                <w:rPr>
                  <w:rFonts w:ascii="Times New Roman" w:hAnsi="Times New Roman" w:cs="Times New Roman"/>
                  <w:sz w:val="18"/>
                  <w:szCs w:val="18"/>
                </w:rPr>
                <w:t>王平理</w:t>
              </w:r>
            </w:hyperlink>
            <w:r w:rsidR="00676CF1" w:rsidRPr="00DC0DE1">
              <w:rPr>
                <w:rFonts w:ascii="Times New Roman" w:hAnsi="Times New Roman" w:cs="Times New Roman"/>
                <w:sz w:val="18"/>
                <w:szCs w:val="18"/>
              </w:rPr>
              <w:t>;</w:t>
            </w:r>
            <w:hyperlink r:id="rId13" w:tgtFrame="_blank" w:history="1">
              <w:r w:rsidR="00676CF1" w:rsidRPr="00DC0DE1">
                <w:rPr>
                  <w:rFonts w:ascii="Times New Roman" w:hAnsi="Times New Roman" w:cs="Times New Roman"/>
                  <w:sz w:val="18"/>
                  <w:szCs w:val="18"/>
                </w:rPr>
                <w:t>关德军</w:t>
              </w:r>
            </w:hyperlink>
            <w:r w:rsidR="00676CF1" w:rsidRPr="00DC0DE1">
              <w:rPr>
                <w:rFonts w:ascii="Times New Roman" w:hAnsi="Times New Roman" w:cs="Times New Roman"/>
                <w:sz w:val="18"/>
                <w:szCs w:val="18"/>
              </w:rPr>
              <w:t>;</w:t>
            </w:r>
            <w:hyperlink r:id="rId14" w:tgtFrame="_blank" w:history="1">
              <w:r w:rsidR="00676CF1" w:rsidRPr="00DC0DE1">
                <w:rPr>
                  <w:rFonts w:ascii="Times New Roman" w:hAnsi="Times New Roman" w:cs="Times New Roman"/>
                  <w:sz w:val="18"/>
                  <w:szCs w:val="18"/>
                </w:rPr>
                <w:t>周文忠</w:t>
              </w:r>
            </w:hyperlink>
            <w:r w:rsidR="00676CF1" w:rsidRPr="00DC0DE1">
              <w:rPr>
                <w:rFonts w:ascii="Times New Roman" w:hAnsi="Times New Roman" w:cs="Times New Roman"/>
                <w:sz w:val="18"/>
                <w:szCs w:val="18"/>
              </w:rPr>
              <w:t>;</w:t>
            </w:r>
            <w:hyperlink r:id="rId15" w:tgtFrame="_blank" w:history="1">
              <w:r w:rsidR="00676CF1" w:rsidRPr="00DC0DE1">
                <w:rPr>
                  <w:rFonts w:ascii="Times New Roman" w:hAnsi="Times New Roman" w:cs="Times New Roman"/>
                  <w:sz w:val="18"/>
                  <w:szCs w:val="18"/>
                </w:rPr>
                <w:t>李国兴</w:t>
              </w:r>
            </w:hyperlink>
            <w:r w:rsidR="00676CF1" w:rsidRPr="00DC0DE1">
              <w:rPr>
                <w:rFonts w:ascii="Times New Roman" w:hAnsi="Times New Roman" w:cs="Times New Roman"/>
                <w:sz w:val="18"/>
                <w:szCs w:val="18"/>
              </w:rPr>
              <w:t>;</w:t>
            </w:r>
            <w:hyperlink r:id="rId16" w:tgtFrame="_blank" w:history="1">
              <w:r w:rsidR="00676CF1" w:rsidRPr="00DC0DE1">
                <w:rPr>
                  <w:rFonts w:ascii="Times New Roman" w:hAnsi="Times New Roman" w:cs="Times New Roman"/>
                  <w:sz w:val="18"/>
                  <w:szCs w:val="18"/>
                </w:rPr>
                <w:t>潘应花</w:t>
              </w:r>
            </w:hyperlink>
            <w:r w:rsidR="00676CF1" w:rsidRPr="00DC0DE1">
              <w:rPr>
                <w:rFonts w:ascii="Times New Roman" w:hAnsi="Times New Roman" w:cs="Times New Roman"/>
                <w:sz w:val="18"/>
                <w:szCs w:val="18"/>
              </w:rPr>
              <w:t>;</w:t>
            </w:r>
            <w:hyperlink r:id="rId17" w:tgtFrame="_blank" w:history="1">
              <w:r w:rsidR="00676CF1" w:rsidRPr="00DC0DE1">
                <w:rPr>
                  <w:rFonts w:ascii="Times New Roman" w:hAnsi="Times New Roman" w:cs="Times New Roman"/>
                  <w:sz w:val="18"/>
                  <w:szCs w:val="18"/>
                </w:rPr>
                <w:t>赵卫东</w:t>
              </w:r>
            </w:hyperlink>
            <w:r w:rsidR="00676CF1" w:rsidRPr="00DC0DE1">
              <w:rPr>
                <w:rFonts w:ascii="Times New Roman" w:hAnsi="Times New Roman" w:cs="Times New Roman"/>
                <w:sz w:val="18"/>
                <w:szCs w:val="18"/>
              </w:rPr>
              <w:t>;</w:t>
            </w:r>
            <w:hyperlink r:id="rId18" w:tgtFrame="_blank" w:history="1">
              <w:proofErr w:type="gramStart"/>
              <w:r w:rsidR="00676CF1" w:rsidRPr="00DC0DE1">
                <w:rPr>
                  <w:rFonts w:ascii="Times New Roman" w:hAnsi="Times New Roman" w:cs="Times New Roman"/>
                  <w:sz w:val="18"/>
                  <w:szCs w:val="18"/>
                </w:rPr>
                <w:t>汪庆学</w:t>
              </w:r>
              <w:proofErr w:type="gramEnd"/>
            </w:hyperlink>
            <w:r w:rsidR="00676CF1" w:rsidRPr="00DC0DE1">
              <w:rPr>
                <w:rFonts w:ascii="Times New Roman" w:hAnsi="Times New Roman" w:cs="Times New Roman"/>
                <w:sz w:val="18"/>
                <w:szCs w:val="18"/>
              </w:rPr>
              <w:t>;</w:t>
            </w:r>
            <w:hyperlink r:id="rId19" w:tgtFrame="_blank" w:history="1">
              <w:r w:rsidR="00676CF1" w:rsidRPr="00DC0DE1">
                <w:rPr>
                  <w:rFonts w:ascii="Times New Roman" w:hAnsi="Times New Roman" w:cs="Times New Roman"/>
                  <w:sz w:val="18"/>
                  <w:szCs w:val="18"/>
                </w:rPr>
                <w:t>殷林光</w:t>
              </w:r>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ZL201110104211.6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一种灯盏花大棚连作种植方法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20" w:tgtFrame="_blank"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21" w:tgtFrame="_blank" w:history="1">
              <w:proofErr w:type="gramStart"/>
              <w:r w:rsidR="00676CF1" w:rsidRPr="00DC0DE1">
                <w:rPr>
                  <w:rFonts w:ascii="Times New Roman" w:hAnsi="Times New Roman" w:cs="Times New Roman"/>
                  <w:sz w:val="18"/>
                  <w:szCs w:val="18"/>
                </w:rPr>
                <w:t>吴道聪</w:t>
              </w:r>
              <w:proofErr w:type="gramEnd"/>
            </w:hyperlink>
            <w:r w:rsidR="00676CF1" w:rsidRPr="00DC0DE1">
              <w:rPr>
                <w:rFonts w:ascii="Times New Roman" w:hAnsi="Times New Roman" w:cs="Times New Roman"/>
                <w:sz w:val="18"/>
                <w:szCs w:val="18"/>
              </w:rPr>
              <w:t>;</w:t>
            </w:r>
            <w:hyperlink r:id="rId22" w:tgtFrame="_blank" w:history="1">
              <w:r w:rsidR="00676CF1" w:rsidRPr="00DC0DE1">
                <w:rPr>
                  <w:rFonts w:ascii="Times New Roman" w:hAnsi="Times New Roman" w:cs="Times New Roman"/>
                  <w:sz w:val="18"/>
                  <w:szCs w:val="18"/>
                </w:rPr>
                <w:t>关德军</w:t>
              </w:r>
            </w:hyperlink>
            <w:r w:rsidR="00676CF1" w:rsidRPr="00DC0DE1">
              <w:rPr>
                <w:rFonts w:ascii="Times New Roman" w:hAnsi="Times New Roman" w:cs="Times New Roman"/>
                <w:sz w:val="18"/>
                <w:szCs w:val="18"/>
              </w:rPr>
              <w:t>;</w:t>
            </w:r>
            <w:hyperlink r:id="rId23" w:tgtFrame="_blank" w:history="1">
              <w:proofErr w:type="gramStart"/>
              <w:r w:rsidR="00676CF1" w:rsidRPr="00DC0DE1">
                <w:rPr>
                  <w:rFonts w:ascii="Times New Roman" w:hAnsi="Times New Roman" w:cs="Times New Roman"/>
                  <w:sz w:val="18"/>
                  <w:szCs w:val="18"/>
                </w:rPr>
                <w:t>汪庆学</w:t>
              </w:r>
              <w:proofErr w:type="gramEnd"/>
            </w:hyperlink>
            <w:r w:rsidR="00676CF1" w:rsidRPr="00DC0DE1">
              <w:rPr>
                <w:rFonts w:ascii="Times New Roman" w:hAnsi="Times New Roman" w:cs="Times New Roman"/>
                <w:sz w:val="18"/>
                <w:szCs w:val="18"/>
              </w:rPr>
              <w:t>;</w:t>
            </w:r>
            <w:hyperlink r:id="rId24" w:tgtFrame="_blank" w:history="1">
              <w:proofErr w:type="gramStart"/>
              <w:r w:rsidR="00676CF1" w:rsidRPr="00DC0DE1">
                <w:rPr>
                  <w:rFonts w:ascii="Times New Roman" w:hAnsi="Times New Roman" w:cs="Times New Roman"/>
                  <w:sz w:val="18"/>
                  <w:szCs w:val="18"/>
                </w:rPr>
                <w:t>熊峻</w:t>
              </w:r>
              <w:proofErr w:type="gramEnd"/>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ZL201310673201.3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一种灯盏花小拱棚直播种植技术</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25" w:tgtFrame="_blank"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26" w:tgtFrame="_blank" w:history="1">
              <w:r w:rsidR="00676CF1" w:rsidRPr="00DC0DE1">
                <w:rPr>
                  <w:rFonts w:ascii="Times New Roman" w:hAnsi="Times New Roman" w:cs="Times New Roman"/>
                  <w:sz w:val="18"/>
                  <w:szCs w:val="18"/>
                </w:rPr>
                <w:t>王平理</w:t>
              </w:r>
            </w:hyperlink>
            <w:r w:rsidR="00676CF1" w:rsidRPr="00DC0DE1">
              <w:rPr>
                <w:rFonts w:ascii="Times New Roman" w:hAnsi="Times New Roman" w:cs="Times New Roman"/>
                <w:sz w:val="18"/>
                <w:szCs w:val="18"/>
              </w:rPr>
              <w:t>;</w:t>
            </w:r>
            <w:hyperlink r:id="rId27" w:tgtFrame="_blank" w:history="1">
              <w:r w:rsidR="00676CF1" w:rsidRPr="00DC0DE1">
                <w:rPr>
                  <w:rFonts w:ascii="Times New Roman" w:hAnsi="Times New Roman" w:cs="Times New Roman"/>
                  <w:sz w:val="18"/>
                  <w:szCs w:val="18"/>
                </w:rPr>
                <w:t>殷林光</w:t>
              </w:r>
            </w:hyperlink>
            <w:r w:rsidR="00676CF1" w:rsidRPr="00DC0DE1">
              <w:rPr>
                <w:rFonts w:ascii="Times New Roman" w:hAnsi="Times New Roman" w:cs="Times New Roman"/>
                <w:sz w:val="18"/>
                <w:szCs w:val="18"/>
              </w:rPr>
              <w:t>;</w:t>
            </w:r>
            <w:hyperlink r:id="rId28" w:tgtFrame="_blank" w:history="1">
              <w:r w:rsidR="00676CF1" w:rsidRPr="00DC0DE1">
                <w:rPr>
                  <w:rFonts w:ascii="Times New Roman" w:hAnsi="Times New Roman" w:cs="Times New Roman"/>
                  <w:sz w:val="18"/>
                  <w:szCs w:val="18"/>
                </w:rPr>
                <w:t>李国兴</w:t>
              </w:r>
            </w:hyperlink>
            <w:r w:rsidR="00676CF1" w:rsidRPr="00DC0DE1">
              <w:rPr>
                <w:rFonts w:ascii="Times New Roman" w:hAnsi="Times New Roman" w:cs="Times New Roman"/>
                <w:sz w:val="18"/>
                <w:szCs w:val="18"/>
              </w:rPr>
              <w:t>;</w:t>
            </w:r>
            <w:hyperlink r:id="rId29" w:tgtFrame="_blank" w:history="1">
              <w:r w:rsidR="00676CF1" w:rsidRPr="00DC0DE1">
                <w:rPr>
                  <w:rFonts w:ascii="Times New Roman" w:hAnsi="Times New Roman" w:cs="Times New Roman"/>
                  <w:sz w:val="18"/>
                  <w:szCs w:val="18"/>
                </w:rPr>
                <w:t>赵卫东</w:t>
              </w:r>
            </w:hyperlink>
            <w:r w:rsidR="00676CF1" w:rsidRPr="00DC0DE1">
              <w:rPr>
                <w:rFonts w:ascii="Times New Roman" w:hAnsi="Times New Roman" w:cs="Times New Roman"/>
                <w:sz w:val="18"/>
                <w:szCs w:val="18"/>
              </w:rPr>
              <w:t>;</w:t>
            </w:r>
            <w:hyperlink r:id="rId30" w:tgtFrame="_blank" w:history="1">
              <w:r w:rsidR="00676CF1" w:rsidRPr="00DC0DE1">
                <w:rPr>
                  <w:rFonts w:ascii="Times New Roman" w:hAnsi="Times New Roman" w:cs="Times New Roman"/>
                  <w:sz w:val="18"/>
                  <w:szCs w:val="18"/>
                </w:rPr>
                <w:t>潘应花</w:t>
              </w:r>
            </w:hyperlink>
            <w:r w:rsidR="00676CF1" w:rsidRPr="00DC0DE1">
              <w:rPr>
                <w:rFonts w:ascii="Times New Roman" w:hAnsi="Times New Roman" w:cs="Times New Roman"/>
                <w:sz w:val="18"/>
                <w:szCs w:val="18"/>
              </w:rPr>
              <w:t>;</w:t>
            </w:r>
            <w:hyperlink r:id="rId31" w:tgtFrame="_blank" w:history="1">
              <w:r w:rsidR="00676CF1" w:rsidRPr="00DC0DE1">
                <w:rPr>
                  <w:rFonts w:ascii="Times New Roman" w:hAnsi="Times New Roman" w:cs="Times New Roman"/>
                  <w:sz w:val="18"/>
                  <w:szCs w:val="18"/>
                </w:rPr>
                <w:t>关德军</w:t>
              </w:r>
            </w:hyperlink>
            <w:r w:rsidR="00676CF1" w:rsidRPr="00DC0DE1">
              <w:rPr>
                <w:rFonts w:ascii="Times New Roman" w:hAnsi="Times New Roman" w:cs="Times New Roman"/>
                <w:sz w:val="18"/>
                <w:szCs w:val="18"/>
              </w:rPr>
              <w:t>;</w:t>
            </w:r>
            <w:hyperlink r:id="rId32" w:tgtFrame="_blank" w:history="1">
              <w:r w:rsidR="00676CF1" w:rsidRPr="00DC0DE1">
                <w:rPr>
                  <w:rFonts w:ascii="Times New Roman" w:hAnsi="Times New Roman" w:cs="Times New Roman"/>
                  <w:sz w:val="18"/>
                  <w:szCs w:val="18"/>
                </w:rPr>
                <w:t>周文忠</w:t>
              </w:r>
            </w:hyperlink>
            <w:r w:rsidR="00676CF1" w:rsidRPr="00DC0DE1">
              <w:rPr>
                <w:rFonts w:ascii="Times New Roman" w:hAnsi="Times New Roman" w:cs="Times New Roman"/>
                <w:sz w:val="18"/>
                <w:szCs w:val="18"/>
              </w:rPr>
              <w:t>;</w:t>
            </w:r>
            <w:hyperlink r:id="rId33" w:tgtFrame="_blank" w:history="1">
              <w:proofErr w:type="gramStart"/>
              <w:r w:rsidR="00676CF1" w:rsidRPr="00DC0DE1">
                <w:rPr>
                  <w:rFonts w:ascii="Times New Roman" w:hAnsi="Times New Roman" w:cs="Times New Roman"/>
                  <w:sz w:val="18"/>
                  <w:szCs w:val="18"/>
                </w:rPr>
                <w:t>汪庆学</w:t>
              </w:r>
              <w:proofErr w:type="gramEnd"/>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ZL201110104232.8</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一种灯盏花的漂浮育苗方法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杨建文；吴道聪；汪庆学；关德军</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ZL201410010755.X</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7</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灯盏花保健</w:t>
            </w:r>
            <w:proofErr w:type="gramStart"/>
            <w:r w:rsidRPr="00DC0DE1">
              <w:rPr>
                <w:rFonts w:ascii="Times New Roman" w:hAnsi="Times New Roman" w:cs="Times New Roman"/>
                <w:sz w:val="18"/>
                <w:szCs w:val="18"/>
              </w:rPr>
              <w:t>酒及其</w:t>
            </w:r>
            <w:proofErr w:type="gramEnd"/>
            <w:r w:rsidRPr="00DC0DE1">
              <w:rPr>
                <w:rFonts w:ascii="Times New Roman" w:hAnsi="Times New Roman" w:cs="Times New Roman"/>
                <w:sz w:val="18"/>
                <w:szCs w:val="18"/>
              </w:rPr>
              <w:t>制作方法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34" w:tgtFrame="_blank"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35" w:tgtFrame="_blank" w:history="1">
              <w:r w:rsidR="00676CF1" w:rsidRPr="00DC0DE1">
                <w:rPr>
                  <w:rFonts w:ascii="Times New Roman" w:hAnsi="Times New Roman" w:cs="Times New Roman"/>
                  <w:sz w:val="18"/>
                  <w:szCs w:val="18"/>
                </w:rPr>
                <w:t>倪建芳</w:t>
              </w:r>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ZL200810058643.6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一种提高灯盏花产量的采收方法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36" w:history="1">
              <w:r w:rsidR="00676CF1" w:rsidRPr="00DC0DE1">
                <w:rPr>
                  <w:rFonts w:ascii="Times New Roman" w:hAnsi="Times New Roman" w:cs="Times New Roman"/>
                  <w:sz w:val="18"/>
                  <w:szCs w:val="18"/>
                </w:rPr>
                <w:t>杨建文</w:t>
              </w:r>
            </w:hyperlink>
            <w:r w:rsidR="00676CF1" w:rsidRPr="00DC0DE1">
              <w:rPr>
                <w:rFonts w:ascii="Times New Roman" w:hAnsi="Times New Roman" w:cs="Times New Roman"/>
                <w:sz w:val="18"/>
                <w:szCs w:val="18"/>
              </w:rPr>
              <w:t>;</w:t>
            </w:r>
            <w:hyperlink r:id="rId37" w:history="1">
              <w:proofErr w:type="gramStart"/>
              <w:r w:rsidR="00676CF1" w:rsidRPr="00DC0DE1">
                <w:rPr>
                  <w:rFonts w:ascii="Times New Roman" w:hAnsi="Times New Roman" w:cs="Times New Roman"/>
                  <w:sz w:val="18"/>
                  <w:szCs w:val="18"/>
                </w:rPr>
                <w:t>吴道聪</w:t>
              </w:r>
              <w:proofErr w:type="gramEnd"/>
            </w:hyperlink>
            <w:r w:rsidR="00676CF1" w:rsidRPr="00DC0DE1">
              <w:rPr>
                <w:rFonts w:ascii="Times New Roman" w:hAnsi="Times New Roman" w:cs="Times New Roman"/>
                <w:sz w:val="18"/>
                <w:szCs w:val="18"/>
              </w:rPr>
              <w:t>;</w:t>
            </w:r>
            <w:hyperlink r:id="rId38" w:history="1">
              <w:r w:rsidR="00676CF1" w:rsidRPr="00DC0DE1">
                <w:rPr>
                  <w:rFonts w:ascii="Times New Roman" w:hAnsi="Times New Roman" w:cs="Times New Roman"/>
                  <w:sz w:val="18"/>
                  <w:szCs w:val="18"/>
                </w:rPr>
                <w:t>关德军</w:t>
              </w:r>
            </w:hyperlink>
            <w:r w:rsidR="00676CF1" w:rsidRPr="00DC0DE1">
              <w:rPr>
                <w:rFonts w:ascii="Times New Roman" w:hAnsi="Times New Roman" w:cs="Times New Roman"/>
                <w:sz w:val="18"/>
                <w:szCs w:val="18"/>
              </w:rPr>
              <w:t>;</w:t>
            </w:r>
            <w:hyperlink r:id="rId39" w:history="1">
              <w:proofErr w:type="gramStart"/>
              <w:r w:rsidR="00676CF1" w:rsidRPr="00DC0DE1">
                <w:rPr>
                  <w:rFonts w:ascii="Times New Roman" w:hAnsi="Times New Roman" w:cs="Times New Roman"/>
                  <w:sz w:val="18"/>
                  <w:szCs w:val="18"/>
                </w:rPr>
                <w:t>汪庆学</w:t>
              </w:r>
              <w:proofErr w:type="gramEnd"/>
            </w:hyperlink>
            <w:r w:rsidR="00676CF1" w:rsidRPr="00DC0DE1">
              <w:rPr>
                <w:rFonts w:ascii="Times New Roman" w:hAnsi="Times New Roman" w:cs="Times New Roman"/>
                <w:sz w:val="18"/>
                <w:szCs w:val="18"/>
              </w:rPr>
              <w:t>;</w:t>
            </w:r>
            <w:hyperlink r:id="rId40" w:history="1">
              <w:proofErr w:type="gramStart"/>
              <w:r w:rsidR="00676CF1" w:rsidRPr="00DC0DE1">
                <w:rPr>
                  <w:rFonts w:ascii="Times New Roman" w:hAnsi="Times New Roman" w:cs="Times New Roman"/>
                  <w:sz w:val="18"/>
                  <w:szCs w:val="18"/>
                </w:rPr>
                <w:t>熊峻</w:t>
              </w:r>
              <w:proofErr w:type="gramEnd"/>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ZL201310711426.3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红河千山生物工程有限公司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9</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一种续断与苦荞套作的种植方法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41" w:history="1">
              <w:r w:rsidR="00676CF1" w:rsidRPr="00DC0DE1">
                <w:rPr>
                  <w:rFonts w:ascii="Times New Roman" w:hAnsi="Times New Roman" w:cs="Times New Roman"/>
                  <w:sz w:val="18"/>
                  <w:szCs w:val="18"/>
                </w:rPr>
                <w:t>梁艳丽</w:t>
              </w:r>
            </w:hyperlink>
            <w:r w:rsidR="00676CF1" w:rsidRPr="00DC0DE1">
              <w:rPr>
                <w:rFonts w:ascii="Times New Roman" w:hAnsi="Times New Roman" w:cs="Times New Roman"/>
                <w:sz w:val="18"/>
                <w:szCs w:val="18"/>
              </w:rPr>
              <w:t>;</w:t>
            </w:r>
            <w:hyperlink r:id="rId42" w:history="1">
              <w:r w:rsidR="00676CF1" w:rsidRPr="00DC0DE1">
                <w:rPr>
                  <w:rFonts w:ascii="Times New Roman" w:hAnsi="Times New Roman" w:cs="Times New Roman"/>
                  <w:sz w:val="18"/>
                  <w:szCs w:val="18"/>
                </w:rPr>
                <w:t>胡倩倩</w:t>
              </w:r>
            </w:hyperlink>
            <w:r w:rsidR="00676CF1" w:rsidRPr="00DC0DE1">
              <w:rPr>
                <w:rFonts w:ascii="Times New Roman" w:hAnsi="Times New Roman" w:cs="Times New Roman"/>
                <w:sz w:val="18"/>
                <w:szCs w:val="18"/>
              </w:rPr>
              <w:t>;</w:t>
            </w:r>
            <w:hyperlink r:id="rId43" w:history="1">
              <w:r w:rsidR="00676CF1" w:rsidRPr="00DC0DE1">
                <w:rPr>
                  <w:rFonts w:ascii="Times New Roman" w:hAnsi="Times New Roman" w:cs="Times New Roman"/>
                  <w:sz w:val="18"/>
                  <w:szCs w:val="18"/>
                </w:rPr>
                <w:t>李雪峰</w:t>
              </w:r>
            </w:hyperlink>
            <w:r w:rsidR="00676CF1" w:rsidRPr="00DC0DE1">
              <w:rPr>
                <w:rFonts w:ascii="Times New Roman" w:hAnsi="Times New Roman" w:cs="Times New Roman"/>
                <w:sz w:val="18"/>
                <w:szCs w:val="18"/>
              </w:rPr>
              <w:t>;</w:t>
            </w:r>
            <w:hyperlink r:id="rId44" w:history="1">
              <w:proofErr w:type="gramStart"/>
              <w:r w:rsidR="00676CF1" w:rsidRPr="00DC0DE1">
                <w:rPr>
                  <w:rFonts w:ascii="Times New Roman" w:hAnsi="Times New Roman" w:cs="Times New Roman"/>
                  <w:sz w:val="18"/>
                  <w:szCs w:val="18"/>
                </w:rPr>
                <w:t>杨生超</w:t>
              </w:r>
              <w:proofErr w:type="gramEnd"/>
            </w:hyperlink>
            <w:r w:rsidR="00676CF1" w:rsidRPr="00DC0DE1">
              <w:rPr>
                <w:rFonts w:ascii="Times New Roman" w:hAnsi="Times New Roman" w:cs="Times New Roman"/>
                <w:sz w:val="18"/>
                <w:szCs w:val="18"/>
              </w:rPr>
              <w:t>;</w:t>
            </w:r>
            <w:hyperlink r:id="rId45" w:history="1">
              <w:r w:rsidR="00676CF1" w:rsidRPr="00DC0DE1">
                <w:rPr>
                  <w:rFonts w:ascii="Times New Roman" w:hAnsi="Times New Roman" w:cs="Times New Roman"/>
                  <w:sz w:val="18"/>
                  <w:szCs w:val="18"/>
                </w:rPr>
                <w:t>许雪峰</w:t>
              </w:r>
            </w:hyperlink>
            <w:r w:rsidR="00676CF1" w:rsidRPr="00DC0DE1">
              <w:rPr>
                <w:rFonts w:ascii="Times New Roman" w:hAnsi="Times New Roman" w:cs="Times New Roman"/>
                <w:sz w:val="18"/>
                <w:szCs w:val="18"/>
              </w:rPr>
              <w:t>;</w:t>
            </w:r>
            <w:hyperlink r:id="rId46" w:history="1">
              <w:r w:rsidR="00676CF1" w:rsidRPr="00DC0DE1">
                <w:rPr>
                  <w:rFonts w:ascii="Times New Roman" w:hAnsi="Times New Roman" w:cs="Times New Roman"/>
                  <w:sz w:val="18"/>
                  <w:szCs w:val="18"/>
                </w:rPr>
                <w:t>许云华</w:t>
              </w:r>
            </w:hyperlink>
            <w:r w:rsidR="00676CF1" w:rsidRPr="00DC0DE1">
              <w:rPr>
                <w:rFonts w:ascii="Times New Roman" w:hAnsi="Times New Roman" w:cs="Times New Roman"/>
                <w:sz w:val="18"/>
                <w:szCs w:val="18"/>
              </w:rPr>
              <w:t>;</w:t>
            </w:r>
            <w:hyperlink r:id="rId47" w:history="1">
              <w:r w:rsidR="00676CF1" w:rsidRPr="00DC0DE1">
                <w:rPr>
                  <w:rFonts w:ascii="Times New Roman" w:hAnsi="Times New Roman" w:cs="Times New Roman"/>
                  <w:sz w:val="18"/>
                  <w:szCs w:val="18"/>
                </w:rPr>
                <w:t>李红丽</w:t>
              </w:r>
            </w:hyperlink>
            <w:r w:rsidR="00676CF1" w:rsidRPr="00DC0DE1">
              <w:rPr>
                <w:rFonts w:ascii="Times New Roman" w:hAnsi="Times New Roman" w:cs="Times New Roman"/>
                <w:sz w:val="18"/>
                <w:szCs w:val="18"/>
              </w:rPr>
              <w:t>;</w:t>
            </w:r>
            <w:hyperlink r:id="rId48" w:history="1">
              <w:r w:rsidR="00676CF1" w:rsidRPr="00DC0DE1">
                <w:rPr>
                  <w:rFonts w:ascii="Times New Roman" w:hAnsi="Times New Roman" w:cs="Times New Roman"/>
                  <w:sz w:val="18"/>
                  <w:szCs w:val="18"/>
                </w:rPr>
                <w:t>姚丽花</w:t>
              </w:r>
            </w:hyperlink>
            <w:r w:rsidR="00676CF1" w:rsidRPr="00DC0DE1">
              <w:rPr>
                <w:rFonts w:ascii="Times New Roman" w:hAnsi="Times New Roman" w:cs="Times New Roman"/>
                <w:sz w:val="18"/>
                <w:szCs w:val="18"/>
              </w:rPr>
              <w:t>;</w:t>
            </w:r>
            <w:hyperlink r:id="rId49" w:history="1">
              <w:r w:rsidR="00676CF1" w:rsidRPr="00DC0DE1">
                <w:rPr>
                  <w:rFonts w:ascii="Times New Roman" w:hAnsi="Times New Roman" w:cs="Times New Roman"/>
                  <w:sz w:val="18"/>
                  <w:szCs w:val="18"/>
                </w:rPr>
                <w:t>李建国</w:t>
              </w:r>
            </w:hyperlink>
            <w:r w:rsidR="00676CF1" w:rsidRPr="00DC0DE1">
              <w:rPr>
                <w:rFonts w:ascii="Times New Roman" w:hAnsi="Times New Roman" w:cs="Times New Roman"/>
                <w:sz w:val="18"/>
                <w:szCs w:val="18"/>
              </w:rPr>
              <w:t>;</w:t>
            </w:r>
            <w:hyperlink r:id="rId50" w:history="1">
              <w:r w:rsidR="00676CF1" w:rsidRPr="00DC0DE1">
                <w:rPr>
                  <w:rFonts w:ascii="Times New Roman" w:hAnsi="Times New Roman" w:cs="Times New Roman"/>
                  <w:sz w:val="18"/>
                  <w:szCs w:val="18"/>
                </w:rPr>
                <w:t>丁成武</w:t>
              </w:r>
            </w:hyperlink>
            <w:r w:rsidR="00676CF1" w:rsidRPr="00DC0DE1">
              <w:rPr>
                <w:rFonts w:ascii="Times New Roman" w:hAnsi="Times New Roman" w:cs="Times New Roman"/>
                <w:sz w:val="18"/>
                <w:szCs w:val="18"/>
              </w:rPr>
              <w:t>;</w:t>
            </w:r>
            <w:hyperlink r:id="rId51" w:history="1">
              <w:r w:rsidR="00676CF1" w:rsidRPr="00DC0DE1">
                <w:rPr>
                  <w:rFonts w:ascii="Times New Roman" w:hAnsi="Times New Roman" w:cs="Times New Roman"/>
                  <w:sz w:val="18"/>
                  <w:szCs w:val="18"/>
                </w:rPr>
                <w:t>刘彩珍</w:t>
              </w:r>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ZL201410581260.2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r w:rsidRPr="00DC0DE1">
              <w:rPr>
                <w:rFonts w:ascii="Times New Roman" w:hAnsi="Times New Roman" w:cs="Times New Roman"/>
                <w:sz w:val="18"/>
                <w:szCs w:val="18"/>
              </w:rPr>
              <w:t>;</w:t>
            </w:r>
            <w:r w:rsidRPr="00DC0DE1">
              <w:rPr>
                <w:rFonts w:ascii="Times New Roman" w:hAnsi="Times New Roman" w:cs="Times New Roman"/>
                <w:sz w:val="18"/>
                <w:szCs w:val="18"/>
              </w:rPr>
              <w:t>大理俊峰生物科技有限公司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一种获得</w:t>
            </w:r>
            <w:proofErr w:type="gramStart"/>
            <w:r w:rsidRPr="00DC0DE1">
              <w:rPr>
                <w:rFonts w:ascii="Times New Roman" w:hAnsi="Times New Roman" w:cs="Times New Roman"/>
                <w:sz w:val="18"/>
                <w:szCs w:val="18"/>
              </w:rPr>
              <w:t>多芽滇</w:t>
            </w:r>
            <w:proofErr w:type="gramEnd"/>
            <w:r w:rsidRPr="00DC0DE1">
              <w:rPr>
                <w:rFonts w:ascii="Times New Roman" w:hAnsi="Times New Roman" w:cs="Times New Roman"/>
                <w:sz w:val="18"/>
                <w:szCs w:val="18"/>
              </w:rPr>
              <w:t>重楼种苗的方法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刘涛</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杨生超</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何霞红</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朱友勇</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李艳冰</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ZL201710298450.7</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一种滇重楼快速育苗方法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孟珍贵；黄初旭；陈树恩；葛云梅；</w:t>
            </w:r>
            <w:proofErr w:type="gramStart"/>
            <w:r w:rsidRPr="00DC0DE1">
              <w:rPr>
                <w:rFonts w:ascii="Times New Roman" w:hAnsi="Times New Roman" w:cs="Times New Roman"/>
                <w:sz w:val="18"/>
                <w:szCs w:val="18"/>
              </w:rPr>
              <w:t>耿金铜</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陈兴奇</w:t>
            </w:r>
            <w:proofErr w:type="gramEnd"/>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 201510060789.4</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lastRenderedPageBreak/>
              <w:t>1</w:t>
            </w:r>
            <w:r>
              <w:rPr>
                <w:rFonts w:ascii="Times New Roman" w:hAnsi="Times New Roman" w:cs="Times New Roman"/>
                <w:sz w:val="18"/>
                <w:szCs w:val="18"/>
              </w:rPr>
              <w:t>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一种提高滇重楼种子出苗率的方法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刘涛</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杨生超</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谢世清</w:t>
            </w:r>
            <w:r w:rsidRPr="00DC0DE1">
              <w:rPr>
                <w:rFonts w:ascii="Times New Roman" w:hAnsi="Times New Roman" w:cs="Times New Roman"/>
                <w:sz w:val="18"/>
                <w:szCs w:val="18"/>
              </w:rPr>
              <w:t>;</w:t>
            </w:r>
            <w:r w:rsidRPr="00DC0DE1">
              <w:rPr>
                <w:rFonts w:ascii="Times New Roman" w:hAnsi="Times New Roman" w:cs="Times New Roman"/>
                <w:sz w:val="18"/>
                <w:szCs w:val="18"/>
              </w:rPr>
              <w:t>许雪峰</w:t>
            </w:r>
            <w:r w:rsidRPr="00DC0DE1">
              <w:rPr>
                <w:rFonts w:ascii="Times New Roman" w:hAnsi="Times New Roman" w:cs="Times New Roman"/>
                <w:sz w:val="18"/>
                <w:szCs w:val="18"/>
              </w:rPr>
              <w:t>;</w:t>
            </w:r>
            <w:r w:rsidRPr="00DC0DE1">
              <w:rPr>
                <w:rFonts w:ascii="Times New Roman" w:hAnsi="Times New Roman" w:cs="Times New Roman"/>
                <w:sz w:val="18"/>
                <w:szCs w:val="18"/>
              </w:rPr>
              <w:t>年有云</w:t>
            </w:r>
            <w:r w:rsidRPr="00DC0DE1">
              <w:rPr>
                <w:rFonts w:ascii="Times New Roman" w:hAnsi="Times New Roman" w:cs="Times New Roman"/>
                <w:sz w:val="18"/>
                <w:szCs w:val="18"/>
              </w:rPr>
              <w:t>;</w:t>
            </w:r>
            <w:r w:rsidRPr="00DC0DE1">
              <w:rPr>
                <w:rFonts w:ascii="Times New Roman" w:hAnsi="Times New Roman" w:cs="Times New Roman"/>
                <w:sz w:val="18"/>
                <w:szCs w:val="18"/>
              </w:rPr>
              <w:t>李晓贤</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ZL201610363884.6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一种紫色土</w:t>
            </w:r>
            <w:proofErr w:type="gramStart"/>
            <w:r w:rsidRPr="00DC0DE1">
              <w:rPr>
                <w:rFonts w:ascii="Times New Roman" w:hAnsi="Times New Roman" w:cs="Times New Roman"/>
                <w:sz w:val="18"/>
                <w:szCs w:val="18"/>
              </w:rPr>
              <w:t>针叶林下滇重楼</w:t>
            </w:r>
            <w:proofErr w:type="gramEnd"/>
            <w:r w:rsidRPr="00DC0DE1">
              <w:rPr>
                <w:rFonts w:ascii="Times New Roman" w:hAnsi="Times New Roman" w:cs="Times New Roman"/>
                <w:sz w:val="18"/>
                <w:szCs w:val="18"/>
              </w:rPr>
              <w:t>栽培模式</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何忠俊</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杨生超</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梁社往</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黄希</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ZL201610101106.X</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一种基于生态位互补的中药材厚朴套种滇黄精的方法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p>
          <w:p w:rsidR="00676CF1" w:rsidRPr="00DC0DE1" w:rsidRDefault="00676CF1" w:rsidP="000353DD">
            <w:pPr>
              <w:adjustRightInd w:val="0"/>
              <w:snapToGrid w:val="0"/>
              <w:jc w:val="center"/>
              <w:rPr>
                <w:rFonts w:ascii="Times New Roman" w:hAnsi="Times New Roman" w:cs="Times New Roman"/>
                <w:sz w:val="18"/>
                <w:szCs w:val="18"/>
              </w:rPr>
            </w:pPr>
            <w:proofErr w:type="gramStart"/>
            <w:r w:rsidRPr="00DC0DE1">
              <w:rPr>
                <w:rFonts w:ascii="Times New Roman" w:hAnsi="Times New Roman" w:cs="Times New Roman"/>
                <w:sz w:val="18"/>
                <w:szCs w:val="18"/>
              </w:rPr>
              <w:t>梁泉</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张雅琼</w:t>
            </w:r>
            <w:r w:rsidRPr="00DC0DE1">
              <w:rPr>
                <w:rFonts w:ascii="Times New Roman" w:hAnsi="Times New Roman" w:cs="Times New Roman"/>
                <w:sz w:val="18"/>
                <w:szCs w:val="18"/>
              </w:rPr>
              <w:t>;</w:t>
            </w:r>
            <w:r w:rsidRPr="00DC0DE1">
              <w:rPr>
                <w:rFonts w:ascii="Times New Roman" w:hAnsi="Times New Roman" w:cs="Times New Roman"/>
                <w:sz w:val="18"/>
                <w:szCs w:val="18"/>
              </w:rPr>
              <w:t>尹元萍</w:t>
            </w:r>
            <w:r w:rsidRPr="00DC0DE1">
              <w:rPr>
                <w:rFonts w:ascii="Times New Roman" w:hAnsi="Times New Roman" w:cs="Times New Roman"/>
                <w:sz w:val="18"/>
                <w:szCs w:val="18"/>
              </w:rPr>
              <w:t>;</w:t>
            </w:r>
            <w:r w:rsidRPr="00DC0DE1">
              <w:rPr>
                <w:rFonts w:ascii="Times New Roman" w:hAnsi="Times New Roman" w:cs="Times New Roman"/>
                <w:sz w:val="18"/>
                <w:szCs w:val="18"/>
              </w:rPr>
              <w:t>董文汉</w:t>
            </w:r>
            <w:r w:rsidRPr="00DC0DE1">
              <w:rPr>
                <w:rFonts w:ascii="Times New Roman" w:hAnsi="Times New Roman" w:cs="Times New Roman"/>
                <w:sz w:val="18"/>
                <w:szCs w:val="18"/>
              </w:rPr>
              <w:t>;</w:t>
            </w:r>
            <w:r w:rsidRPr="00DC0DE1">
              <w:rPr>
                <w:rFonts w:ascii="Times New Roman" w:hAnsi="Times New Roman" w:cs="Times New Roman"/>
                <w:sz w:val="18"/>
                <w:szCs w:val="18"/>
              </w:rPr>
              <w:t>王明君</w:t>
            </w:r>
            <w:r w:rsidRPr="00DC0DE1">
              <w:rPr>
                <w:rFonts w:ascii="Times New Roman" w:hAnsi="Times New Roman" w:cs="Times New Roman"/>
                <w:sz w:val="18"/>
                <w:szCs w:val="18"/>
              </w:rPr>
              <w:t>;</w:t>
            </w:r>
            <w:r w:rsidRPr="00DC0DE1">
              <w:rPr>
                <w:rFonts w:ascii="Times New Roman" w:hAnsi="Times New Roman" w:cs="Times New Roman"/>
                <w:sz w:val="18"/>
                <w:szCs w:val="18"/>
              </w:rPr>
              <w:t>刘萍</w:t>
            </w:r>
            <w:r w:rsidRPr="00DC0DE1">
              <w:rPr>
                <w:rFonts w:ascii="Times New Roman" w:hAnsi="Times New Roman" w:cs="Times New Roman"/>
                <w:sz w:val="18"/>
                <w:szCs w:val="18"/>
              </w:rPr>
              <w:t>;</w:t>
            </w:r>
            <w:r w:rsidRPr="00DC0DE1">
              <w:rPr>
                <w:rFonts w:ascii="Times New Roman" w:hAnsi="Times New Roman" w:cs="Times New Roman"/>
                <w:sz w:val="18"/>
                <w:szCs w:val="18"/>
              </w:rPr>
              <w:t>李成云</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ZL201710697622.8</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5</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一种铁皮石斛地栽的规范化栽培方法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陈军文</w:t>
            </w:r>
            <w:r w:rsidRPr="00DC0DE1">
              <w:rPr>
                <w:rFonts w:ascii="Times New Roman" w:hAnsi="Times New Roman" w:cs="Times New Roman"/>
                <w:sz w:val="18"/>
                <w:szCs w:val="18"/>
              </w:rPr>
              <w:t>;</w:t>
            </w:r>
            <w:r w:rsidRPr="00DC0DE1">
              <w:rPr>
                <w:rFonts w:ascii="Times New Roman" w:hAnsi="Times New Roman" w:cs="Times New Roman"/>
                <w:sz w:val="18"/>
                <w:szCs w:val="18"/>
              </w:rPr>
              <w:t>徐祥增</w:t>
            </w:r>
            <w:r w:rsidRPr="00DC0DE1">
              <w:rPr>
                <w:rFonts w:ascii="Times New Roman" w:hAnsi="Times New Roman" w:cs="Times New Roman"/>
                <w:sz w:val="18"/>
                <w:szCs w:val="18"/>
              </w:rPr>
              <w:t>;</w:t>
            </w:r>
            <w:r w:rsidRPr="00DC0DE1">
              <w:rPr>
                <w:rFonts w:ascii="Times New Roman" w:hAnsi="Times New Roman" w:cs="Times New Roman"/>
                <w:sz w:val="18"/>
                <w:szCs w:val="18"/>
              </w:rPr>
              <w:t>朱明旺</w:t>
            </w:r>
            <w:r w:rsidRPr="00DC0DE1">
              <w:rPr>
                <w:rFonts w:ascii="Times New Roman" w:hAnsi="Times New Roman" w:cs="Times New Roman"/>
                <w:sz w:val="18"/>
                <w:szCs w:val="18"/>
              </w:rPr>
              <w:t>;</w:t>
            </w:r>
            <w:r w:rsidRPr="00DC0DE1">
              <w:rPr>
                <w:rFonts w:ascii="Times New Roman" w:hAnsi="Times New Roman" w:cs="Times New Roman"/>
                <w:sz w:val="18"/>
                <w:szCs w:val="18"/>
              </w:rPr>
              <w:t>赵明</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杨生超</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海梅荣</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李立雷</w:t>
            </w:r>
            <w:r w:rsidRPr="00DC0DE1">
              <w:rPr>
                <w:rFonts w:ascii="Times New Roman" w:hAnsi="Times New Roman" w:cs="Times New Roman"/>
                <w:sz w:val="18"/>
                <w:szCs w:val="18"/>
              </w:rPr>
              <w:t>;</w:t>
            </w:r>
            <w:r w:rsidRPr="00DC0DE1">
              <w:rPr>
                <w:rFonts w:ascii="Times New Roman" w:hAnsi="Times New Roman" w:cs="Times New Roman"/>
                <w:sz w:val="18"/>
                <w:szCs w:val="18"/>
              </w:rPr>
              <w:t>张广辉</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俞</w:t>
            </w:r>
            <w:proofErr w:type="gramEnd"/>
            <w:r w:rsidRPr="00DC0DE1">
              <w:rPr>
                <w:rFonts w:ascii="Times New Roman" w:hAnsi="Times New Roman" w:cs="Times New Roman"/>
                <w:sz w:val="18"/>
                <w:szCs w:val="18"/>
              </w:rPr>
              <w:t>清江</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吴人才</w:t>
            </w:r>
            <w:proofErr w:type="gramEnd"/>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张士卫</w:t>
            </w:r>
            <w:proofErr w:type="gramEnd"/>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ZL201510606120.0</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一种铁皮石斛种子的消毒保存方法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朱明旺</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ZL201410011423.3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云南高山生物农业股份有限公司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7</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一种铁皮石斛蒴果的消毒灭菌方法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朱明旺</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ZL201410010029.8</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云南高山生物农业股份有限公司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8</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紫皮石斛</w:t>
            </w:r>
            <w:proofErr w:type="gramStart"/>
            <w:r w:rsidRPr="00DC0DE1">
              <w:rPr>
                <w:rFonts w:ascii="Times New Roman" w:hAnsi="Times New Roman" w:cs="Times New Roman"/>
                <w:sz w:val="18"/>
                <w:szCs w:val="18"/>
              </w:rPr>
              <w:t>天然林附植高产</w:t>
            </w:r>
            <w:proofErr w:type="gramEnd"/>
            <w:r w:rsidRPr="00DC0DE1">
              <w:rPr>
                <w:rFonts w:ascii="Times New Roman" w:hAnsi="Times New Roman" w:cs="Times New Roman"/>
                <w:sz w:val="18"/>
                <w:szCs w:val="18"/>
              </w:rPr>
              <w:t>栽培技术</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52" w:history="1">
              <w:r w:rsidR="00676CF1" w:rsidRPr="00DC0DE1">
                <w:rPr>
                  <w:rFonts w:ascii="Times New Roman" w:hAnsi="Times New Roman" w:cs="Times New Roman"/>
                  <w:sz w:val="18"/>
                  <w:szCs w:val="18"/>
                </w:rPr>
                <w:t>廖勤昌</w:t>
              </w:r>
            </w:hyperlink>
            <w:r w:rsidR="00676CF1" w:rsidRPr="00DC0DE1">
              <w:rPr>
                <w:rFonts w:ascii="Times New Roman" w:hAnsi="Times New Roman" w:cs="Times New Roman"/>
                <w:sz w:val="18"/>
                <w:szCs w:val="18"/>
              </w:rPr>
              <w:t>;</w:t>
            </w:r>
            <w:hyperlink r:id="rId53" w:history="1">
              <w:r w:rsidR="00676CF1" w:rsidRPr="00DC0DE1">
                <w:rPr>
                  <w:rFonts w:ascii="Times New Roman" w:hAnsi="Times New Roman" w:cs="Times New Roman"/>
                  <w:sz w:val="18"/>
                  <w:szCs w:val="18"/>
                </w:rPr>
                <w:t>赵菊润</w:t>
              </w:r>
            </w:hyperlink>
            <w:r w:rsidR="00676CF1" w:rsidRPr="00DC0DE1">
              <w:rPr>
                <w:rFonts w:ascii="Times New Roman" w:hAnsi="Times New Roman" w:cs="Times New Roman"/>
                <w:sz w:val="18"/>
                <w:szCs w:val="18"/>
              </w:rPr>
              <w:t>;</w:t>
            </w:r>
            <w:hyperlink r:id="rId54" w:history="1">
              <w:r w:rsidR="00676CF1" w:rsidRPr="00DC0DE1">
                <w:rPr>
                  <w:rFonts w:ascii="Times New Roman" w:hAnsi="Times New Roman" w:cs="Times New Roman"/>
                  <w:sz w:val="18"/>
                  <w:szCs w:val="18"/>
                </w:rPr>
                <w:t>沈定才</w:t>
              </w:r>
            </w:hyperlink>
            <w:r w:rsidR="00676CF1" w:rsidRPr="00DC0DE1">
              <w:rPr>
                <w:rFonts w:ascii="Times New Roman" w:hAnsi="Times New Roman" w:cs="Times New Roman"/>
                <w:sz w:val="18"/>
                <w:szCs w:val="18"/>
              </w:rPr>
              <w:t>;</w:t>
            </w:r>
            <w:hyperlink r:id="rId55" w:history="1">
              <w:proofErr w:type="gramStart"/>
              <w:r w:rsidR="00676CF1" w:rsidRPr="00DC0DE1">
                <w:rPr>
                  <w:rFonts w:ascii="Times New Roman" w:hAnsi="Times New Roman" w:cs="Times New Roman"/>
                  <w:sz w:val="18"/>
                  <w:szCs w:val="18"/>
                </w:rPr>
                <w:t>李维转</w:t>
              </w:r>
              <w:proofErr w:type="gramEnd"/>
            </w:hyperlink>
            <w:r w:rsidR="00676CF1" w:rsidRPr="00DC0DE1">
              <w:rPr>
                <w:rFonts w:ascii="Times New Roman" w:hAnsi="Times New Roman" w:cs="Times New Roman"/>
                <w:sz w:val="18"/>
                <w:szCs w:val="18"/>
              </w:rPr>
              <w:t>;</w:t>
            </w:r>
            <w:hyperlink r:id="rId56" w:history="1">
              <w:r w:rsidR="00676CF1" w:rsidRPr="00DC0DE1">
                <w:rPr>
                  <w:rFonts w:ascii="Times New Roman" w:hAnsi="Times New Roman" w:cs="Times New Roman"/>
                  <w:sz w:val="18"/>
                  <w:szCs w:val="18"/>
                </w:rPr>
                <w:t>李丽梅</w:t>
              </w:r>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ZL201410622592.0</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龙陵县石斛研究所</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9</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一种模拟测定林下阴生植物对光斑响应特征的方法</w:t>
            </w:r>
          </w:p>
        </w:tc>
        <w:tc>
          <w:tcPr>
            <w:tcW w:w="0" w:type="auto"/>
            <w:vAlign w:val="center"/>
          </w:tcPr>
          <w:p w:rsidR="00676CF1" w:rsidRPr="00DC0DE1" w:rsidRDefault="00A179A7" w:rsidP="000353DD">
            <w:pPr>
              <w:adjustRightInd w:val="0"/>
              <w:snapToGrid w:val="0"/>
              <w:jc w:val="center"/>
              <w:rPr>
                <w:rFonts w:ascii="Times New Roman" w:hAnsi="Times New Roman" w:cs="Times New Roman"/>
                <w:sz w:val="18"/>
                <w:szCs w:val="18"/>
              </w:rPr>
            </w:pPr>
            <w:hyperlink r:id="rId57" w:tgtFrame="_blank" w:history="1">
              <w:r w:rsidR="00676CF1" w:rsidRPr="00DC0DE1">
                <w:rPr>
                  <w:rFonts w:ascii="Times New Roman" w:hAnsi="Times New Roman" w:cs="Times New Roman"/>
                  <w:sz w:val="18"/>
                  <w:szCs w:val="18"/>
                </w:rPr>
                <w:t>徐祥增</w:t>
              </w:r>
            </w:hyperlink>
            <w:r w:rsidR="00676CF1" w:rsidRPr="00DC0DE1">
              <w:rPr>
                <w:rFonts w:ascii="Times New Roman" w:hAnsi="Times New Roman" w:cs="Times New Roman"/>
                <w:sz w:val="18"/>
                <w:szCs w:val="18"/>
              </w:rPr>
              <w:t>;</w:t>
            </w:r>
            <w:hyperlink r:id="rId58" w:tgtFrame="_blank" w:history="1">
              <w:r w:rsidR="00676CF1" w:rsidRPr="00DC0DE1">
                <w:rPr>
                  <w:rFonts w:ascii="Times New Roman" w:hAnsi="Times New Roman" w:cs="Times New Roman"/>
                  <w:sz w:val="18"/>
                  <w:szCs w:val="18"/>
                </w:rPr>
                <w:t>陈军文</w:t>
              </w:r>
            </w:hyperlink>
            <w:r w:rsidR="00676CF1" w:rsidRPr="00DC0DE1">
              <w:rPr>
                <w:rFonts w:ascii="Times New Roman" w:hAnsi="Times New Roman" w:cs="Times New Roman"/>
                <w:sz w:val="18"/>
                <w:szCs w:val="18"/>
              </w:rPr>
              <w:t>;</w:t>
            </w:r>
            <w:hyperlink r:id="rId59" w:tgtFrame="_blank" w:history="1">
              <w:r w:rsidR="00676CF1" w:rsidRPr="00DC0DE1">
                <w:rPr>
                  <w:rFonts w:ascii="Times New Roman" w:hAnsi="Times New Roman" w:cs="Times New Roman"/>
                  <w:sz w:val="18"/>
                  <w:szCs w:val="18"/>
                </w:rPr>
                <w:t>周平</w:t>
              </w:r>
            </w:hyperlink>
            <w:r w:rsidR="00676CF1" w:rsidRPr="00DC0DE1">
              <w:rPr>
                <w:rFonts w:ascii="Times New Roman" w:hAnsi="Times New Roman" w:cs="Times New Roman"/>
                <w:sz w:val="18"/>
                <w:szCs w:val="18"/>
              </w:rPr>
              <w:t>;</w:t>
            </w:r>
            <w:hyperlink r:id="rId60" w:tgtFrame="_blank" w:history="1">
              <w:proofErr w:type="gramStart"/>
              <w:r w:rsidR="00676CF1" w:rsidRPr="00DC0DE1">
                <w:rPr>
                  <w:rFonts w:ascii="Times New Roman" w:hAnsi="Times New Roman" w:cs="Times New Roman"/>
                  <w:sz w:val="18"/>
                  <w:szCs w:val="18"/>
                </w:rPr>
                <w:t>海梅荣</w:t>
              </w:r>
              <w:proofErr w:type="gramEnd"/>
            </w:hyperlink>
            <w:r w:rsidR="00676CF1" w:rsidRPr="00DC0DE1">
              <w:rPr>
                <w:rFonts w:ascii="Times New Roman" w:hAnsi="Times New Roman" w:cs="Times New Roman"/>
                <w:sz w:val="18"/>
                <w:szCs w:val="18"/>
              </w:rPr>
              <w:t>;</w:t>
            </w:r>
            <w:hyperlink r:id="rId61" w:tgtFrame="_blank" w:history="1">
              <w:proofErr w:type="gramStart"/>
              <w:r w:rsidR="00676CF1" w:rsidRPr="00DC0DE1">
                <w:rPr>
                  <w:rFonts w:ascii="Times New Roman" w:hAnsi="Times New Roman" w:cs="Times New Roman"/>
                  <w:sz w:val="18"/>
                  <w:szCs w:val="18"/>
                </w:rPr>
                <w:t>付忠</w:t>
              </w:r>
              <w:proofErr w:type="gramEnd"/>
            </w:hyperlink>
            <w:r w:rsidR="00676CF1" w:rsidRPr="00DC0DE1">
              <w:rPr>
                <w:rFonts w:ascii="Times New Roman" w:hAnsi="Times New Roman" w:cs="Times New Roman"/>
                <w:sz w:val="18"/>
                <w:szCs w:val="18"/>
              </w:rPr>
              <w:t>;</w:t>
            </w:r>
            <w:hyperlink r:id="rId62" w:tgtFrame="_blank" w:history="1">
              <w:r w:rsidR="00676CF1" w:rsidRPr="00DC0DE1">
                <w:rPr>
                  <w:rFonts w:ascii="Times New Roman" w:hAnsi="Times New Roman" w:cs="Times New Roman"/>
                  <w:sz w:val="18"/>
                  <w:szCs w:val="18"/>
                </w:rPr>
                <w:t>李珍</w:t>
              </w:r>
            </w:hyperlink>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ZL201510305722.2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0</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一种白及种子直播两段式育苗方法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proofErr w:type="gramStart"/>
            <w:r w:rsidRPr="00DC0DE1">
              <w:rPr>
                <w:rFonts w:ascii="Times New Roman" w:hAnsi="Times New Roman" w:cs="Times New Roman"/>
                <w:sz w:val="18"/>
                <w:szCs w:val="18"/>
              </w:rPr>
              <w:t>梁泉</w:t>
            </w:r>
            <w:proofErr w:type="gramEnd"/>
            <w:r w:rsidRPr="00DC0DE1">
              <w:rPr>
                <w:rFonts w:ascii="Times New Roman" w:hAnsi="Times New Roman" w:cs="Times New Roman"/>
                <w:sz w:val="18"/>
                <w:szCs w:val="18"/>
              </w:rPr>
              <w:t>;</w:t>
            </w:r>
            <w:r w:rsidRPr="00DC0DE1">
              <w:rPr>
                <w:rFonts w:ascii="Times New Roman" w:hAnsi="Times New Roman" w:cs="Times New Roman"/>
                <w:sz w:val="18"/>
                <w:szCs w:val="18"/>
              </w:rPr>
              <w:t>董文汉</w:t>
            </w:r>
            <w:r w:rsidRPr="00DC0DE1">
              <w:rPr>
                <w:rFonts w:ascii="Times New Roman" w:hAnsi="Times New Roman" w:cs="Times New Roman"/>
                <w:sz w:val="18"/>
                <w:szCs w:val="18"/>
              </w:rPr>
              <w:t>;</w:t>
            </w:r>
            <w:r w:rsidRPr="00DC0DE1">
              <w:rPr>
                <w:rFonts w:ascii="Times New Roman" w:hAnsi="Times New Roman" w:cs="Times New Roman"/>
                <w:sz w:val="18"/>
                <w:szCs w:val="18"/>
              </w:rPr>
              <w:t>张雅琼</w:t>
            </w:r>
            <w:r w:rsidRPr="00DC0DE1">
              <w:rPr>
                <w:rFonts w:ascii="Times New Roman" w:hAnsi="Times New Roman" w:cs="Times New Roman"/>
                <w:sz w:val="18"/>
                <w:szCs w:val="18"/>
              </w:rPr>
              <w:t>;</w:t>
            </w:r>
            <w:r w:rsidRPr="00DC0DE1">
              <w:rPr>
                <w:rFonts w:ascii="Times New Roman" w:hAnsi="Times New Roman" w:cs="Times New Roman"/>
                <w:sz w:val="18"/>
                <w:szCs w:val="18"/>
              </w:rPr>
              <w:t>尹元萍</w:t>
            </w:r>
            <w:r w:rsidRPr="00DC0DE1">
              <w:rPr>
                <w:rFonts w:ascii="Times New Roman" w:hAnsi="Times New Roman" w:cs="Times New Roman"/>
                <w:sz w:val="18"/>
                <w:szCs w:val="18"/>
              </w:rPr>
              <w:t>;</w:t>
            </w:r>
            <w:proofErr w:type="gramStart"/>
            <w:r w:rsidRPr="00DC0DE1">
              <w:rPr>
                <w:rFonts w:ascii="Times New Roman" w:hAnsi="Times New Roman" w:cs="Times New Roman"/>
                <w:sz w:val="18"/>
                <w:szCs w:val="18"/>
              </w:rPr>
              <w:t>李泽诚</w:t>
            </w:r>
            <w:proofErr w:type="gramEnd"/>
            <w:r w:rsidRPr="00DC0DE1">
              <w:rPr>
                <w:rFonts w:ascii="Times New Roman" w:hAnsi="Times New Roman" w:cs="Times New Roman"/>
                <w:sz w:val="18"/>
                <w:szCs w:val="18"/>
              </w:rPr>
              <w:t>;</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color w:val="333333"/>
                <w:sz w:val="18"/>
                <w:szCs w:val="18"/>
                <w:shd w:val="clear" w:color="auto" w:fill="FFFFFF"/>
              </w:rPr>
              <w:t>ZL201710669857.6</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云南农业大学</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1</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一种白及种子的育苗方法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王礼中</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color w:val="333333"/>
                <w:sz w:val="18"/>
                <w:szCs w:val="18"/>
                <w:shd w:val="clear" w:color="auto" w:fill="FFFFFF"/>
              </w:rPr>
            </w:pPr>
            <w:r w:rsidRPr="00DC0DE1">
              <w:rPr>
                <w:rFonts w:ascii="Times New Roman" w:hAnsi="Times New Roman" w:cs="Times New Roman"/>
                <w:color w:val="333333"/>
                <w:sz w:val="18"/>
                <w:szCs w:val="18"/>
                <w:shd w:val="clear" w:color="auto" w:fill="FFFFFF"/>
              </w:rPr>
              <w:t>ZL201510381415.2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普洱</w:t>
            </w:r>
            <w:proofErr w:type="gramStart"/>
            <w:r w:rsidRPr="00DC0DE1">
              <w:rPr>
                <w:rFonts w:ascii="Times New Roman" w:hAnsi="Times New Roman" w:cs="Times New Roman"/>
                <w:sz w:val="18"/>
                <w:szCs w:val="18"/>
              </w:rPr>
              <w:t>良宝生物</w:t>
            </w:r>
            <w:proofErr w:type="gramEnd"/>
            <w:r w:rsidRPr="00DC0DE1">
              <w:rPr>
                <w:rFonts w:ascii="Times New Roman" w:hAnsi="Times New Roman" w:cs="Times New Roman"/>
                <w:sz w:val="18"/>
                <w:szCs w:val="18"/>
              </w:rPr>
              <w:t>科技有限公司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2</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一种白及苗的移栽方法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王礼中</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color w:val="333333"/>
                <w:sz w:val="18"/>
                <w:szCs w:val="18"/>
                <w:shd w:val="clear" w:color="auto" w:fill="FFFFFF"/>
              </w:rPr>
            </w:pPr>
            <w:r w:rsidRPr="00DC0DE1">
              <w:rPr>
                <w:rFonts w:ascii="Times New Roman" w:hAnsi="Times New Roman" w:cs="Times New Roman"/>
                <w:color w:val="333333"/>
                <w:sz w:val="18"/>
                <w:szCs w:val="18"/>
                <w:shd w:val="clear" w:color="auto" w:fill="FFFFFF"/>
              </w:rPr>
              <w:t>ZL201510381374.7</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普洱</w:t>
            </w:r>
            <w:proofErr w:type="gramStart"/>
            <w:r w:rsidRPr="00DC0DE1">
              <w:rPr>
                <w:rFonts w:ascii="Times New Roman" w:hAnsi="Times New Roman" w:cs="Times New Roman"/>
                <w:sz w:val="18"/>
                <w:szCs w:val="18"/>
              </w:rPr>
              <w:t>良宝生物</w:t>
            </w:r>
            <w:proofErr w:type="gramEnd"/>
            <w:r w:rsidRPr="00DC0DE1">
              <w:rPr>
                <w:rFonts w:ascii="Times New Roman" w:hAnsi="Times New Roman" w:cs="Times New Roman"/>
                <w:sz w:val="18"/>
                <w:szCs w:val="18"/>
              </w:rPr>
              <w:t>科技有限公司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r w:rsidR="00676CF1" w:rsidRPr="00DC0DE1" w:rsidTr="000353DD">
        <w:trPr>
          <w:jc w:val="center"/>
        </w:trPr>
        <w:tc>
          <w:tcPr>
            <w:tcW w:w="0" w:type="auto"/>
          </w:tcPr>
          <w:p w:rsidR="00676CF1" w:rsidRPr="00DC0DE1" w:rsidRDefault="00676CF1" w:rsidP="000353DD">
            <w:pPr>
              <w:adjustRightInd w:val="0"/>
              <w:snapToGrid w:val="0"/>
              <w:jc w:val="center"/>
              <w:rPr>
                <w:rFonts w:ascii="Times New Roman" w:hAnsi="Times New Roman" w:cs="Times New Roman"/>
                <w:sz w:val="18"/>
                <w:szCs w:val="18"/>
              </w:rPr>
            </w:pPr>
            <w:r>
              <w:rPr>
                <w:rFonts w:ascii="Times New Roman" w:hAnsi="Times New Roman" w:cs="Times New Roman" w:hint="eastAsia"/>
                <w:sz w:val="18"/>
                <w:szCs w:val="18"/>
              </w:rPr>
              <w:t>2</w:t>
            </w:r>
            <w:r>
              <w:rPr>
                <w:rFonts w:ascii="Times New Roman" w:hAnsi="Times New Roman" w:cs="Times New Roman"/>
                <w:sz w:val="18"/>
                <w:szCs w:val="18"/>
              </w:rPr>
              <w:t>3</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一种白及苗移栽方法</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王礼中</w:t>
            </w:r>
            <w:r w:rsidRPr="00DC0DE1">
              <w:rPr>
                <w:rFonts w:ascii="Times New Roman" w:hAnsi="Times New Roman" w:cs="Times New Roman"/>
                <w:sz w:val="18"/>
                <w:szCs w:val="18"/>
              </w:rPr>
              <w:t>;</w:t>
            </w:r>
            <w:r w:rsidRPr="00DC0DE1">
              <w:rPr>
                <w:rFonts w:ascii="Times New Roman" w:hAnsi="Times New Roman" w:cs="Times New Roman"/>
                <w:sz w:val="18"/>
                <w:szCs w:val="18"/>
              </w:rPr>
              <w:t>李吉云</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授权</w:t>
            </w:r>
          </w:p>
        </w:tc>
        <w:tc>
          <w:tcPr>
            <w:tcW w:w="0" w:type="auto"/>
            <w:vAlign w:val="center"/>
          </w:tcPr>
          <w:p w:rsidR="00676CF1" w:rsidRPr="00DC0DE1" w:rsidRDefault="00676CF1" w:rsidP="000353DD">
            <w:pPr>
              <w:adjustRightInd w:val="0"/>
              <w:snapToGrid w:val="0"/>
              <w:jc w:val="center"/>
              <w:rPr>
                <w:rFonts w:ascii="Times New Roman" w:hAnsi="Times New Roman" w:cs="Times New Roman"/>
                <w:color w:val="333333"/>
                <w:sz w:val="18"/>
                <w:szCs w:val="18"/>
                <w:shd w:val="clear" w:color="auto" w:fill="FFFFFF"/>
              </w:rPr>
            </w:pPr>
            <w:r w:rsidRPr="00DC0DE1">
              <w:rPr>
                <w:rFonts w:ascii="Times New Roman" w:hAnsi="Times New Roman" w:cs="Times New Roman"/>
                <w:color w:val="333333"/>
                <w:sz w:val="18"/>
                <w:szCs w:val="18"/>
                <w:shd w:val="clear" w:color="auto" w:fill="FFFFFF"/>
              </w:rPr>
              <w:t>ZL201410249696.1</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普洱南药庄园科技有限公司</w:t>
            </w:r>
          </w:p>
        </w:tc>
        <w:tc>
          <w:tcPr>
            <w:tcW w:w="0" w:type="auto"/>
            <w:vAlign w:val="center"/>
          </w:tcPr>
          <w:p w:rsidR="00676CF1" w:rsidRPr="00DC0DE1" w:rsidRDefault="00676CF1" w:rsidP="000353DD">
            <w:pPr>
              <w:adjustRightInd w:val="0"/>
              <w:snapToGrid w:val="0"/>
              <w:jc w:val="center"/>
              <w:rPr>
                <w:rFonts w:ascii="Times New Roman" w:hAnsi="Times New Roman" w:cs="Times New Roman"/>
                <w:sz w:val="18"/>
                <w:szCs w:val="18"/>
              </w:rPr>
            </w:pPr>
            <w:r w:rsidRPr="00DC0DE1">
              <w:rPr>
                <w:rFonts w:ascii="Times New Roman" w:hAnsi="Times New Roman" w:cs="Times New Roman"/>
                <w:sz w:val="18"/>
                <w:szCs w:val="18"/>
              </w:rPr>
              <w:t>发明专利</w:t>
            </w:r>
          </w:p>
        </w:tc>
      </w:tr>
    </w:tbl>
    <w:p w:rsidR="00676CF1" w:rsidRDefault="00676CF1" w:rsidP="00676CF1"/>
    <w:p w:rsidR="00676CF1" w:rsidRDefault="00676CF1" w:rsidP="00676CF1">
      <w:pPr>
        <w:spacing w:before="181"/>
        <w:ind w:left="120"/>
        <w:rPr>
          <w:b/>
          <w:sz w:val="21"/>
        </w:rPr>
      </w:pPr>
      <w:r>
        <w:rPr>
          <w:rFonts w:hint="eastAsia"/>
          <w:b/>
          <w:bCs/>
          <w:szCs w:val="21"/>
        </w:rPr>
        <w:t>（二）</w:t>
      </w:r>
      <w:r>
        <w:rPr>
          <w:rFonts w:hint="eastAsia"/>
          <w:b/>
          <w:sz w:val="21"/>
        </w:rPr>
        <w:t>发表</w:t>
      </w:r>
      <w:r>
        <w:rPr>
          <w:b/>
          <w:sz w:val="21"/>
        </w:rPr>
        <w:t>论文情况</w:t>
      </w:r>
    </w:p>
    <w:tbl>
      <w:tblPr>
        <w:tblW w:w="859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18"/>
        <w:gridCol w:w="3446"/>
        <w:gridCol w:w="2694"/>
        <w:gridCol w:w="1940"/>
      </w:tblGrid>
      <w:tr w:rsidR="00676CF1" w:rsidRPr="00415C0E" w:rsidTr="000353DD">
        <w:trPr>
          <w:trHeight w:val="645"/>
          <w:jc w:val="center"/>
        </w:trPr>
        <w:tc>
          <w:tcPr>
            <w:tcW w:w="518" w:type="dxa"/>
            <w:shd w:val="clear" w:color="auto" w:fill="auto"/>
            <w:vAlign w:val="center"/>
            <w:hideMark/>
          </w:tcPr>
          <w:p w:rsidR="00676CF1" w:rsidRPr="00415C0E" w:rsidRDefault="00676CF1" w:rsidP="000353DD">
            <w:pPr>
              <w:widowControl/>
              <w:jc w:val="center"/>
              <w:rPr>
                <w:rFonts w:ascii="Times New Roman" w:hAnsi="Times New Roman" w:cs="Times New Roman"/>
                <w:b/>
                <w:bCs/>
                <w:color w:val="000000"/>
                <w:sz w:val="18"/>
                <w:szCs w:val="18"/>
              </w:rPr>
            </w:pPr>
            <w:bookmarkStart w:id="1" w:name="RANGE!A1:D124"/>
            <w:r w:rsidRPr="00415C0E">
              <w:rPr>
                <w:rFonts w:ascii="Times New Roman" w:hAnsi="Times New Roman" w:cs="Times New Roman"/>
                <w:b/>
                <w:bCs/>
                <w:color w:val="000000"/>
                <w:sz w:val="18"/>
                <w:szCs w:val="18"/>
              </w:rPr>
              <w:t>序号</w:t>
            </w:r>
            <w:bookmarkEnd w:id="1"/>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b/>
                <w:bCs/>
                <w:color w:val="000000"/>
                <w:sz w:val="18"/>
                <w:szCs w:val="18"/>
              </w:rPr>
            </w:pPr>
            <w:r w:rsidRPr="00415C0E">
              <w:rPr>
                <w:rFonts w:ascii="Times New Roman" w:hAnsi="Times New Roman" w:cs="Times New Roman"/>
                <w:b/>
                <w:bCs/>
                <w:color w:val="000000"/>
                <w:sz w:val="18"/>
                <w:szCs w:val="18"/>
              </w:rPr>
              <w:t>作者</w:t>
            </w:r>
          </w:p>
        </w:tc>
        <w:tc>
          <w:tcPr>
            <w:tcW w:w="2694" w:type="dxa"/>
            <w:shd w:val="clear" w:color="auto" w:fill="auto"/>
            <w:vAlign w:val="center"/>
            <w:hideMark/>
          </w:tcPr>
          <w:p w:rsidR="00676CF1" w:rsidRPr="00415C0E" w:rsidRDefault="00676CF1" w:rsidP="000353DD">
            <w:pPr>
              <w:widowControl/>
              <w:jc w:val="center"/>
              <w:rPr>
                <w:rFonts w:ascii="Times New Roman" w:hAnsi="Times New Roman" w:cs="Times New Roman"/>
                <w:b/>
                <w:bCs/>
                <w:color w:val="000000"/>
                <w:sz w:val="18"/>
                <w:szCs w:val="18"/>
              </w:rPr>
            </w:pPr>
            <w:r w:rsidRPr="00415C0E">
              <w:rPr>
                <w:rFonts w:ascii="Times New Roman" w:hAnsi="Times New Roman" w:cs="Times New Roman"/>
                <w:b/>
                <w:bCs/>
                <w:color w:val="000000"/>
                <w:sz w:val="18"/>
                <w:szCs w:val="18"/>
              </w:rPr>
              <w:t>论文</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b/>
                <w:bCs/>
                <w:color w:val="000000"/>
                <w:sz w:val="18"/>
                <w:szCs w:val="18"/>
              </w:rPr>
            </w:pPr>
            <w:r w:rsidRPr="00415C0E">
              <w:rPr>
                <w:rFonts w:ascii="Times New Roman" w:hAnsi="Times New Roman" w:cs="Times New Roman"/>
                <w:b/>
                <w:bCs/>
                <w:color w:val="000000"/>
                <w:sz w:val="18"/>
                <w:szCs w:val="18"/>
              </w:rPr>
              <w:t>期刊</w:t>
            </w:r>
            <w:r w:rsidRPr="00415C0E">
              <w:rPr>
                <w:rFonts w:ascii="Times New Roman" w:hAnsi="Times New Roman" w:cs="Times New Roman"/>
                <w:b/>
                <w:bCs/>
                <w:color w:val="000000"/>
                <w:sz w:val="18"/>
                <w:szCs w:val="18"/>
              </w:rPr>
              <w:t>,</w:t>
            </w:r>
            <w:r w:rsidRPr="00415C0E">
              <w:rPr>
                <w:rFonts w:ascii="Times New Roman" w:hAnsi="Times New Roman" w:cs="Times New Roman"/>
                <w:b/>
                <w:bCs/>
                <w:color w:val="000000"/>
                <w:sz w:val="18"/>
                <w:szCs w:val="18"/>
              </w:rPr>
              <w:t>年份</w:t>
            </w:r>
          </w:p>
        </w:tc>
      </w:tr>
      <w:tr w:rsidR="00676CF1" w:rsidRPr="00415C0E" w:rsidTr="000353DD">
        <w:trPr>
          <w:trHeight w:val="1404"/>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lastRenderedPageBreak/>
              <w:t>1</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Xiaonan Liu, Jian Cheng, Guanghui Zhang, Wentao Ding, Lijin Duan, Jing Yang, Ling Kui,Xiaozhi Cheng, Jiangxing Ruan, Wei Fan, Junwen Chen, Guangqiang Long, Yan Zhao, Jing Cai,Wen Wang, Yanhe Ma, Yang Dong, Shengchao Yang*&amp; Huifeng Jiang*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Engineering yeast for the production of </w:t>
            </w:r>
            <w:proofErr w:type="spellStart"/>
            <w:r w:rsidRPr="00CC7EF5">
              <w:rPr>
                <w:rFonts w:ascii="Times New Roman" w:hAnsi="Times New Roman" w:cs="Times New Roman"/>
                <w:color w:val="000000"/>
                <w:sz w:val="18"/>
                <w:szCs w:val="18"/>
                <w:lang w:val="en-US"/>
              </w:rPr>
              <w:t>breviscapine</w:t>
            </w:r>
            <w:proofErr w:type="spellEnd"/>
            <w:r w:rsidRPr="00CC7EF5">
              <w:rPr>
                <w:rFonts w:ascii="Times New Roman" w:hAnsi="Times New Roman" w:cs="Times New Roman"/>
                <w:color w:val="000000"/>
                <w:sz w:val="18"/>
                <w:szCs w:val="18"/>
                <w:lang w:val="en-US"/>
              </w:rPr>
              <w:t xml:space="preserve"> by genomic analysis and synthetic biology approaches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Nature Communications, 2018, 9(1):448.</w:t>
            </w:r>
          </w:p>
        </w:tc>
      </w:tr>
      <w:tr w:rsidR="00676CF1" w:rsidRPr="00415C0E" w:rsidTr="000353DD">
        <w:trPr>
          <w:trHeight w:val="843"/>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2</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Xiao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Jiajin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Simei He</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Yuanni Gao</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Xiaoqin Ma</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Yun Gao</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Guanghui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Ling Kui, Wen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Ying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Shengchao Yang* andYang Dong*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HMOD: An </w:t>
            </w:r>
            <w:proofErr w:type="spellStart"/>
            <w:r w:rsidRPr="00CC7EF5">
              <w:rPr>
                <w:rFonts w:ascii="Times New Roman" w:hAnsi="Times New Roman" w:cs="Times New Roman"/>
                <w:color w:val="000000"/>
                <w:sz w:val="18"/>
                <w:szCs w:val="18"/>
                <w:lang w:val="en-US"/>
              </w:rPr>
              <w:t>Omics</w:t>
            </w:r>
            <w:proofErr w:type="spellEnd"/>
            <w:r w:rsidRPr="00CC7EF5">
              <w:rPr>
                <w:rFonts w:ascii="Times New Roman" w:hAnsi="Times New Roman" w:cs="Times New Roman"/>
                <w:color w:val="000000"/>
                <w:sz w:val="18"/>
                <w:szCs w:val="18"/>
                <w:lang w:val="en-US"/>
              </w:rPr>
              <w:t xml:space="preserve"> Database for Herbal Medicine Plants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Molecular Plant</w:t>
            </w:r>
          </w:p>
        </w:tc>
      </w:tr>
      <w:tr w:rsidR="00676CF1" w:rsidRPr="00415C0E" w:rsidTr="000353DD">
        <w:trPr>
          <w:trHeight w:val="702"/>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3</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Zhang GH, </w:t>
            </w:r>
            <w:proofErr w:type="spellStart"/>
            <w:r w:rsidRPr="00CC7EF5">
              <w:rPr>
                <w:rFonts w:ascii="Times New Roman" w:hAnsi="Times New Roman" w:cs="Times New Roman"/>
                <w:color w:val="000000"/>
                <w:sz w:val="18"/>
                <w:szCs w:val="18"/>
                <w:lang w:val="en-US"/>
              </w:rPr>
              <w:t>Tian</w:t>
            </w:r>
            <w:proofErr w:type="spellEnd"/>
            <w:r w:rsidRPr="00CC7EF5">
              <w:rPr>
                <w:rFonts w:ascii="Times New Roman" w:hAnsi="Times New Roman" w:cs="Times New Roman"/>
                <w:color w:val="000000"/>
                <w:sz w:val="18"/>
                <w:szCs w:val="18"/>
                <w:lang w:val="en-US"/>
              </w:rPr>
              <w:t xml:space="preserve"> Y, Zhang J, Shu L, Yang S, Wang W, Sheng J, Dong Y*, Chen W*</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Hybrid de novo genome assembly of the Chinese herbal plant </w:t>
            </w:r>
            <w:proofErr w:type="spellStart"/>
            <w:r w:rsidRPr="00CC7EF5">
              <w:rPr>
                <w:rFonts w:ascii="Times New Roman" w:hAnsi="Times New Roman" w:cs="Times New Roman"/>
                <w:color w:val="000000"/>
                <w:sz w:val="18"/>
                <w:szCs w:val="18"/>
                <w:lang w:val="en-US"/>
              </w:rPr>
              <w:t>danshen</w:t>
            </w:r>
            <w:proofErr w:type="spellEnd"/>
            <w:r w:rsidRPr="00CC7EF5">
              <w:rPr>
                <w:rFonts w:ascii="Times New Roman" w:hAnsi="Times New Roman" w:cs="Times New Roman"/>
                <w:color w:val="000000"/>
                <w:sz w:val="18"/>
                <w:szCs w:val="18"/>
                <w:lang w:val="en-US"/>
              </w:rPr>
              <w:t xml:space="preserve"> (Salvia </w:t>
            </w:r>
            <w:proofErr w:type="spellStart"/>
            <w:r w:rsidRPr="00CC7EF5">
              <w:rPr>
                <w:rFonts w:ascii="Times New Roman" w:hAnsi="Times New Roman" w:cs="Times New Roman"/>
                <w:color w:val="000000"/>
                <w:sz w:val="18"/>
                <w:szCs w:val="18"/>
                <w:lang w:val="en-US"/>
              </w:rPr>
              <w:t>miltiorrhiza</w:t>
            </w:r>
            <w:proofErr w:type="spellEnd"/>
            <w:r w:rsidRPr="00CC7EF5">
              <w:rPr>
                <w:rFonts w:ascii="Times New Roman" w:hAnsi="Times New Roman" w:cs="Times New Roman"/>
                <w:color w:val="000000"/>
                <w:sz w:val="18"/>
                <w:szCs w:val="18"/>
                <w:lang w:val="en-US"/>
              </w:rPr>
              <w:t xml:space="preserve"> Bunge)</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GigaScience, 2015, 4(1):62.</w:t>
            </w:r>
          </w:p>
        </w:tc>
      </w:tr>
      <w:tr w:rsidR="00676CF1" w:rsidRPr="00415C0E" w:rsidTr="000353DD">
        <w:trPr>
          <w:trHeight w:val="734"/>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4</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Jing Yang, Guanghui Zhang, Jing Zhang, Hui Liu, Wei Chen, Xiao Wang, Yahe Li, Yang Dong*, Shengchao Yang*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Hybrid de novo genome assembly of the Chinese herbal fleabane Erigeron </w:t>
            </w:r>
            <w:proofErr w:type="spellStart"/>
            <w:r w:rsidRPr="00CC7EF5">
              <w:rPr>
                <w:rFonts w:ascii="Times New Roman" w:hAnsi="Times New Roman" w:cs="Times New Roman"/>
                <w:color w:val="000000"/>
                <w:sz w:val="18"/>
                <w:szCs w:val="18"/>
                <w:lang w:val="en-US"/>
              </w:rPr>
              <w:t>breviscapus</w:t>
            </w:r>
            <w:proofErr w:type="spellEnd"/>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GigaScience, 2017, 6(6):1.</w:t>
            </w:r>
          </w:p>
        </w:tc>
      </w:tr>
      <w:tr w:rsidR="00676CF1" w:rsidRPr="00415C0E" w:rsidTr="000353DD">
        <w:trPr>
          <w:trHeight w:val="114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5</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proofErr w:type="spellStart"/>
            <w:r w:rsidRPr="00CC7EF5">
              <w:rPr>
                <w:rFonts w:ascii="Times New Roman" w:hAnsi="Times New Roman" w:cs="Times New Roman"/>
                <w:color w:val="000000"/>
                <w:sz w:val="18"/>
                <w:szCs w:val="18"/>
                <w:lang w:val="en-US"/>
              </w:rPr>
              <w:t>Guang-hui</w:t>
            </w:r>
            <w:proofErr w:type="spellEnd"/>
            <w:r w:rsidRPr="00CC7EF5">
              <w:rPr>
                <w:rFonts w:ascii="Times New Roman" w:hAnsi="Times New Roman" w:cs="Times New Roman"/>
                <w:color w:val="000000"/>
                <w:sz w:val="18"/>
                <w:szCs w:val="18"/>
                <w:lang w:val="en-US"/>
              </w:rPr>
              <w:t xml:space="preserve"> Zhang, Ni-</w:t>
            </w:r>
            <w:proofErr w:type="spellStart"/>
            <w:r w:rsidRPr="00CC7EF5">
              <w:rPr>
                <w:rFonts w:ascii="Times New Roman" w:hAnsi="Times New Roman" w:cs="Times New Roman"/>
                <w:color w:val="000000"/>
                <w:sz w:val="18"/>
                <w:szCs w:val="18"/>
                <w:lang w:val="en-US"/>
              </w:rPr>
              <w:t>hao</w:t>
            </w:r>
            <w:proofErr w:type="spellEnd"/>
            <w:r w:rsidRPr="00CC7EF5">
              <w:rPr>
                <w:rFonts w:ascii="Times New Roman" w:hAnsi="Times New Roman" w:cs="Times New Roman"/>
                <w:color w:val="000000"/>
                <w:sz w:val="18"/>
                <w:szCs w:val="18"/>
                <w:lang w:val="en-US"/>
              </w:rPr>
              <w:t xml:space="preserve"> Jiang, Wan-ling Song, Chun-</w:t>
            </w:r>
            <w:proofErr w:type="spellStart"/>
            <w:r w:rsidRPr="00CC7EF5">
              <w:rPr>
                <w:rFonts w:ascii="Times New Roman" w:hAnsi="Times New Roman" w:cs="Times New Roman"/>
                <w:color w:val="000000"/>
                <w:sz w:val="18"/>
                <w:szCs w:val="18"/>
                <w:lang w:val="en-US"/>
              </w:rPr>
              <w:t>hua</w:t>
            </w:r>
            <w:proofErr w:type="spellEnd"/>
            <w:r w:rsidRPr="00CC7EF5">
              <w:rPr>
                <w:rFonts w:ascii="Times New Roman" w:hAnsi="Times New Roman" w:cs="Times New Roman"/>
                <w:color w:val="000000"/>
                <w:sz w:val="18"/>
                <w:szCs w:val="18"/>
                <w:lang w:val="en-US"/>
              </w:rPr>
              <w:t xml:space="preserve"> Ma, Sheng-</w:t>
            </w:r>
            <w:proofErr w:type="spellStart"/>
            <w:r w:rsidRPr="00CC7EF5">
              <w:rPr>
                <w:rFonts w:ascii="Times New Roman" w:hAnsi="Times New Roman" w:cs="Times New Roman"/>
                <w:color w:val="000000"/>
                <w:sz w:val="18"/>
                <w:szCs w:val="18"/>
                <w:lang w:val="en-US"/>
              </w:rPr>
              <w:t>chao</w:t>
            </w:r>
            <w:proofErr w:type="spellEnd"/>
            <w:r w:rsidRPr="00CC7EF5">
              <w:rPr>
                <w:rFonts w:ascii="Times New Roman" w:hAnsi="Times New Roman" w:cs="Times New Roman"/>
                <w:color w:val="000000"/>
                <w:sz w:val="18"/>
                <w:szCs w:val="18"/>
                <w:lang w:val="en-US"/>
              </w:rPr>
              <w:t xml:space="preserve"> Yang* and Jun-wen Chen*</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De novo Sequencing and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Analysis of </w:t>
            </w:r>
            <w:proofErr w:type="spellStart"/>
            <w:r w:rsidRPr="00CC7EF5">
              <w:rPr>
                <w:rFonts w:ascii="Times New Roman" w:hAnsi="Times New Roman" w:cs="Times New Roman"/>
                <w:color w:val="000000"/>
                <w:sz w:val="18"/>
                <w:szCs w:val="18"/>
                <w:lang w:val="en-US"/>
              </w:rPr>
              <w:t>Pinellia</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ternata</w:t>
            </w:r>
            <w:proofErr w:type="spellEnd"/>
            <w:r w:rsidRPr="00CC7EF5">
              <w:rPr>
                <w:rFonts w:ascii="Times New Roman" w:hAnsi="Times New Roman" w:cs="Times New Roman"/>
                <w:color w:val="000000"/>
                <w:sz w:val="18"/>
                <w:szCs w:val="18"/>
                <w:lang w:val="en-US"/>
              </w:rPr>
              <w:t xml:space="preserve"> Identify the Candidate Genes Involved in the Biosynthesis of Benzoic Acid and Ephedrine</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Frontiers in Plant science, 2016, 7.</w:t>
            </w:r>
          </w:p>
        </w:tc>
      </w:tr>
      <w:tr w:rsidR="00676CF1" w:rsidRPr="00415C0E" w:rsidTr="000353DD">
        <w:trPr>
          <w:trHeight w:val="978"/>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6</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Ma CH, Gao ZJ, Zhang JJ, Zhang W, Shao JH, </w:t>
            </w:r>
            <w:proofErr w:type="spellStart"/>
            <w:r w:rsidRPr="00CC7EF5">
              <w:rPr>
                <w:rFonts w:ascii="Times New Roman" w:hAnsi="Times New Roman" w:cs="Times New Roman"/>
                <w:color w:val="000000"/>
                <w:sz w:val="18"/>
                <w:szCs w:val="18"/>
                <w:lang w:val="en-US"/>
              </w:rPr>
              <w:t>Hai</w:t>
            </w:r>
            <w:proofErr w:type="spellEnd"/>
            <w:r w:rsidRPr="00CC7EF5">
              <w:rPr>
                <w:rFonts w:ascii="Times New Roman" w:hAnsi="Times New Roman" w:cs="Times New Roman"/>
                <w:color w:val="000000"/>
                <w:sz w:val="18"/>
                <w:szCs w:val="18"/>
                <w:lang w:val="en-US"/>
              </w:rPr>
              <w:t xml:space="preserve"> MR, </w:t>
            </w:r>
            <w:proofErr w:type="spellStart"/>
            <w:r w:rsidRPr="00CC7EF5">
              <w:rPr>
                <w:rFonts w:ascii="Times New Roman" w:hAnsi="Times New Roman" w:cs="Times New Roman"/>
                <w:color w:val="000000"/>
                <w:sz w:val="18"/>
                <w:szCs w:val="18"/>
                <w:lang w:val="en-US"/>
              </w:rPr>
              <w:t>ChenJW</w:t>
            </w:r>
            <w:proofErr w:type="spellEnd"/>
            <w:r w:rsidRPr="00CC7EF5">
              <w:rPr>
                <w:rFonts w:ascii="Times New Roman" w:hAnsi="Times New Roman" w:cs="Times New Roman"/>
                <w:color w:val="000000"/>
                <w:sz w:val="18"/>
                <w:szCs w:val="18"/>
                <w:lang w:val="en-US"/>
              </w:rPr>
              <w:t>, Yang SC*, Zhang GH*</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Candidate genes involved in the biosynthesis of </w:t>
            </w:r>
            <w:proofErr w:type="spellStart"/>
            <w:r w:rsidRPr="00CC7EF5">
              <w:rPr>
                <w:rFonts w:ascii="Times New Roman" w:hAnsi="Times New Roman" w:cs="Times New Roman"/>
                <w:color w:val="000000"/>
                <w:sz w:val="18"/>
                <w:szCs w:val="18"/>
                <w:lang w:val="en-US"/>
              </w:rPr>
              <w:t>triterpenoid</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saponins</w:t>
            </w:r>
            <w:proofErr w:type="spellEnd"/>
            <w:r w:rsidRPr="00CC7EF5">
              <w:rPr>
                <w:rFonts w:ascii="Times New Roman" w:hAnsi="Times New Roman" w:cs="Times New Roman"/>
                <w:color w:val="000000"/>
                <w:sz w:val="18"/>
                <w:szCs w:val="18"/>
                <w:lang w:val="en-US"/>
              </w:rPr>
              <w:t xml:space="preserve"> in </w:t>
            </w:r>
            <w:proofErr w:type="spellStart"/>
            <w:r w:rsidRPr="00CC7EF5">
              <w:rPr>
                <w:rFonts w:ascii="Times New Roman" w:hAnsi="Times New Roman" w:cs="Times New Roman"/>
                <w:color w:val="000000"/>
                <w:sz w:val="18"/>
                <w:szCs w:val="18"/>
                <w:lang w:val="en-US"/>
              </w:rPr>
              <w:t>Platycodon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grandiflorum</w:t>
            </w:r>
            <w:proofErr w:type="spellEnd"/>
            <w:r w:rsidRPr="00CC7EF5">
              <w:rPr>
                <w:rFonts w:ascii="Times New Roman" w:hAnsi="Times New Roman" w:cs="Times New Roman"/>
                <w:color w:val="000000"/>
                <w:sz w:val="18"/>
                <w:szCs w:val="18"/>
                <w:lang w:val="en-US"/>
              </w:rPr>
              <w:t xml:space="preserve"> identified by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analysis.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Frontiers in Plant Science, 2016, 7(3698).</w:t>
            </w:r>
          </w:p>
        </w:tc>
      </w:tr>
      <w:tr w:rsidR="00676CF1" w:rsidRPr="00415C0E" w:rsidTr="000353DD">
        <w:trPr>
          <w:trHeight w:val="88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7</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Wang JY, Liang YL, Hai MR, Chen JW, Gao ZJ, Hu QQ, Zhang GH* , Yang SC* .</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Genome-wide transcriptional excavation of </w:t>
            </w:r>
            <w:proofErr w:type="spellStart"/>
            <w:r w:rsidRPr="00CC7EF5">
              <w:rPr>
                <w:rFonts w:ascii="Times New Roman" w:hAnsi="Times New Roman" w:cs="Times New Roman"/>
                <w:color w:val="000000"/>
                <w:sz w:val="18"/>
                <w:szCs w:val="18"/>
                <w:lang w:val="en-US"/>
              </w:rPr>
              <w:t>Dipsacus</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asperoides</w:t>
            </w:r>
            <w:proofErr w:type="spellEnd"/>
            <w:r w:rsidRPr="00CC7EF5">
              <w:rPr>
                <w:rFonts w:ascii="Times New Roman" w:hAnsi="Times New Roman" w:cs="Times New Roman"/>
                <w:color w:val="000000"/>
                <w:sz w:val="18"/>
                <w:szCs w:val="18"/>
                <w:lang w:val="en-US"/>
              </w:rPr>
              <w:t xml:space="preserve"> unmasked both cryptic </w:t>
            </w:r>
            <w:proofErr w:type="spellStart"/>
            <w:r w:rsidRPr="00CC7EF5">
              <w:rPr>
                <w:rFonts w:ascii="Times New Roman" w:hAnsi="Times New Roman" w:cs="Times New Roman"/>
                <w:color w:val="000000"/>
                <w:sz w:val="18"/>
                <w:szCs w:val="18"/>
                <w:lang w:val="en-US"/>
              </w:rPr>
              <w:t>asperosaponin</w:t>
            </w:r>
            <w:proofErr w:type="spellEnd"/>
            <w:r w:rsidRPr="00CC7EF5">
              <w:rPr>
                <w:rFonts w:ascii="Times New Roman" w:hAnsi="Times New Roman" w:cs="Times New Roman"/>
                <w:color w:val="000000"/>
                <w:sz w:val="18"/>
                <w:szCs w:val="18"/>
                <w:lang w:val="en-US"/>
              </w:rPr>
              <w:t xml:space="preserve"> biosynthetic genes and SSR markers.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Frontiers in Plant Science, 2016, 7:339</w:t>
            </w:r>
          </w:p>
        </w:tc>
      </w:tr>
      <w:tr w:rsidR="00676CF1" w:rsidRPr="00415C0E" w:rsidTr="000353DD">
        <w:trPr>
          <w:trHeight w:val="1096"/>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8</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Si Mei He, Wan Ling Song, Kun Cong, Xiao Wang, Yang Dong, Jing </w:t>
            </w:r>
            <w:proofErr w:type="spellStart"/>
            <w:r w:rsidRPr="00CC7EF5">
              <w:rPr>
                <w:rFonts w:ascii="Times New Roman" w:hAnsi="Times New Roman" w:cs="Times New Roman"/>
                <w:color w:val="000000"/>
                <w:sz w:val="18"/>
                <w:szCs w:val="18"/>
                <w:lang w:val="en-US"/>
              </w:rPr>
              <w:t>Cai</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Jia</w:t>
            </w:r>
            <w:proofErr w:type="spellEnd"/>
            <w:r w:rsidRPr="00CC7EF5">
              <w:rPr>
                <w:rFonts w:ascii="Times New Roman" w:hAnsi="Times New Roman" w:cs="Times New Roman"/>
                <w:color w:val="000000"/>
                <w:sz w:val="18"/>
                <w:szCs w:val="18"/>
                <w:lang w:val="en-US"/>
              </w:rPr>
              <w:t xml:space="preserve"> Jin Zhang, </w:t>
            </w:r>
            <w:proofErr w:type="spellStart"/>
            <w:r w:rsidRPr="00CC7EF5">
              <w:rPr>
                <w:rFonts w:ascii="Times New Roman" w:hAnsi="Times New Roman" w:cs="Times New Roman"/>
                <w:color w:val="000000"/>
                <w:sz w:val="18"/>
                <w:szCs w:val="18"/>
                <w:lang w:val="en-US"/>
              </w:rPr>
              <w:t>Guang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Hui</w:t>
            </w:r>
            <w:proofErr w:type="spellEnd"/>
            <w:r w:rsidRPr="00CC7EF5">
              <w:rPr>
                <w:rFonts w:ascii="Times New Roman" w:hAnsi="Times New Roman" w:cs="Times New Roman"/>
                <w:color w:val="000000"/>
                <w:sz w:val="18"/>
                <w:szCs w:val="18"/>
                <w:lang w:val="en-US"/>
              </w:rPr>
              <w:t xml:space="preserve"> Zhang, </w:t>
            </w:r>
            <w:proofErr w:type="spellStart"/>
            <w:r w:rsidRPr="00CC7EF5">
              <w:rPr>
                <w:rFonts w:ascii="Times New Roman" w:hAnsi="Times New Roman" w:cs="Times New Roman"/>
                <w:color w:val="000000"/>
                <w:sz w:val="18"/>
                <w:szCs w:val="18"/>
                <w:lang w:val="en-US"/>
              </w:rPr>
              <w:t>Jian</w:t>
            </w:r>
            <w:proofErr w:type="spellEnd"/>
            <w:r w:rsidRPr="00CC7EF5">
              <w:rPr>
                <w:rFonts w:ascii="Times New Roman" w:hAnsi="Times New Roman" w:cs="Times New Roman"/>
                <w:color w:val="000000"/>
                <w:sz w:val="18"/>
                <w:szCs w:val="18"/>
                <w:lang w:val="en-US"/>
              </w:rPr>
              <w:t xml:space="preserve"> Li Yang , Sheng Chao Yang* &amp; Wei Fan*</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Identification of candidate genes involved in </w:t>
            </w:r>
            <w:proofErr w:type="spellStart"/>
            <w:r w:rsidRPr="00CC7EF5">
              <w:rPr>
                <w:rFonts w:ascii="Times New Roman" w:hAnsi="Times New Roman" w:cs="Times New Roman"/>
                <w:color w:val="000000"/>
                <w:sz w:val="18"/>
                <w:szCs w:val="18"/>
                <w:lang w:val="en-US"/>
              </w:rPr>
              <w:t>isoquinoline</w:t>
            </w:r>
            <w:proofErr w:type="spellEnd"/>
            <w:r w:rsidRPr="00CC7EF5">
              <w:rPr>
                <w:rFonts w:ascii="Times New Roman" w:hAnsi="Times New Roman" w:cs="Times New Roman"/>
                <w:color w:val="000000"/>
                <w:sz w:val="18"/>
                <w:szCs w:val="18"/>
                <w:lang w:val="en-US"/>
              </w:rPr>
              <w:t xml:space="preserve"> alkaloids biosynthesis in </w:t>
            </w:r>
            <w:proofErr w:type="spellStart"/>
            <w:r w:rsidRPr="00CC7EF5">
              <w:rPr>
                <w:rFonts w:ascii="Times New Roman" w:hAnsi="Times New Roman" w:cs="Times New Roman"/>
                <w:color w:val="000000"/>
                <w:sz w:val="18"/>
                <w:szCs w:val="18"/>
                <w:lang w:val="en-US"/>
              </w:rPr>
              <w:t>Dactylicapnos</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scandens</w:t>
            </w:r>
            <w:proofErr w:type="spellEnd"/>
            <w:r w:rsidRPr="00CC7EF5">
              <w:rPr>
                <w:rFonts w:ascii="Times New Roman" w:hAnsi="Times New Roman" w:cs="Times New Roman"/>
                <w:color w:val="000000"/>
                <w:sz w:val="18"/>
                <w:szCs w:val="18"/>
                <w:lang w:val="en-US"/>
              </w:rPr>
              <w:t xml:space="preserve"> by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analysis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Scientific Reports, 2017, 7(1):9119.</w:t>
            </w:r>
          </w:p>
        </w:tc>
      </w:tr>
      <w:tr w:rsidR="00676CF1" w:rsidRPr="00415C0E" w:rsidTr="000353DD">
        <w:trPr>
          <w:trHeight w:val="1127"/>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lastRenderedPageBreak/>
              <w:t>9</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Sime He,Yanli Liang, Kun Cong,Geng Chen,Xiu Zhao,Qiming Zhao,Jiajin Zhang,Xiao Wang,Yang Dong, Jianli Yang,Guanghui Zhang,Zhilong Qian,Wei Fan,Shengchao Yang*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Identification and Characterization of Genes Involved in </w:t>
            </w:r>
            <w:proofErr w:type="spellStart"/>
            <w:r w:rsidRPr="00CC7EF5">
              <w:rPr>
                <w:rFonts w:ascii="Times New Roman" w:hAnsi="Times New Roman" w:cs="Times New Roman"/>
                <w:color w:val="000000"/>
                <w:sz w:val="18"/>
                <w:szCs w:val="18"/>
                <w:lang w:val="en-US"/>
              </w:rPr>
              <w:t>Benzylisoquinoline</w:t>
            </w:r>
            <w:proofErr w:type="spellEnd"/>
            <w:r w:rsidRPr="00CC7EF5">
              <w:rPr>
                <w:rFonts w:ascii="Times New Roman" w:hAnsi="Times New Roman" w:cs="Times New Roman"/>
                <w:color w:val="000000"/>
                <w:sz w:val="18"/>
                <w:szCs w:val="18"/>
                <w:lang w:val="en-US"/>
              </w:rPr>
              <w:t xml:space="preserve"> Alkaloid Biosynthesis in </w:t>
            </w:r>
            <w:proofErr w:type="spellStart"/>
            <w:r w:rsidRPr="00CC7EF5">
              <w:rPr>
                <w:rFonts w:ascii="Times New Roman" w:hAnsi="Times New Roman" w:cs="Times New Roman"/>
                <w:color w:val="000000"/>
                <w:sz w:val="18"/>
                <w:szCs w:val="18"/>
                <w:lang w:val="en-US"/>
              </w:rPr>
              <w:t>Coptis</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Specise</w:t>
            </w:r>
            <w:proofErr w:type="spellEnd"/>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Frontiers in Plant Science,2018, 9:731</w:t>
            </w:r>
          </w:p>
        </w:tc>
      </w:tr>
      <w:tr w:rsidR="00676CF1" w:rsidRPr="00415C0E" w:rsidTr="000353DD">
        <w:trPr>
          <w:trHeight w:val="168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10</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Si-Mei He1</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Xiao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Sheng-Chao Yang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Yang Dong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Qi-Ming Zhao</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Jian-Li Yang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Kun Cong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Jia-Jin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Guang-Hui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Ying Wang andWei Fan-Mei He1</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Xiao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Sheng-Chao Yang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Yang Dong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Qi-Ming Zhao</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Jian-Li Yang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Kun Cong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Jia-Jin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Guang-Hui Zhang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Ying Wang* andWei Fan*</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De novo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Characterization of </w:t>
            </w:r>
            <w:proofErr w:type="spellStart"/>
            <w:r w:rsidRPr="00CC7EF5">
              <w:rPr>
                <w:rFonts w:ascii="Times New Roman" w:hAnsi="Times New Roman" w:cs="Times New Roman"/>
                <w:color w:val="000000"/>
                <w:sz w:val="18"/>
                <w:szCs w:val="18"/>
                <w:lang w:val="en-US"/>
              </w:rPr>
              <w:t>Rhodomyrtus</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tomentosa</w:t>
            </w:r>
            <w:proofErr w:type="spellEnd"/>
            <w:r w:rsidRPr="00CC7EF5">
              <w:rPr>
                <w:rFonts w:ascii="Times New Roman" w:hAnsi="Times New Roman" w:cs="Times New Roman"/>
                <w:color w:val="000000"/>
                <w:sz w:val="18"/>
                <w:szCs w:val="18"/>
                <w:lang w:val="en-US"/>
              </w:rPr>
              <w:t xml:space="preserve"> Leaves and Identification </w:t>
            </w:r>
            <w:proofErr w:type="spellStart"/>
            <w:r w:rsidRPr="00CC7EF5">
              <w:rPr>
                <w:rFonts w:ascii="Times New Roman" w:hAnsi="Times New Roman" w:cs="Times New Roman"/>
                <w:color w:val="000000"/>
                <w:sz w:val="18"/>
                <w:szCs w:val="18"/>
                <w:lang w:val="en-US"/>
              </w:rPr>
              <w:t>tomentosa</w:t>
            </w:r>
            <w:proofErr w:type="spellEnd"/>
            <w:r w:rsidRPr="00CC7EF5">
              <w:rPr>
                <w:rFonts w:ascii="Times New Roman" w:hAnsi="Times New Roman" w:cs="Times New Roman"/>
                <w:color w:val="000000"/>
                <w:sz w:val="18"/>
                <w:szCs w:val="18"/>
                <w:lang w:val="en-US"/>
              </w:rPr>
              <w:t xml:space="preserve"> Leaves and Identification of Genes Involved in </w:t>
            </w:r>
            <w:r w:rsidRPr="00415C0E">
              <w:rPr>
                <w:rFonts w:ascii="Times New Roman" w:hAnsi="Times New Roman" w:cs="Times New Roman"/>
                <w:color w:val="000000"/>
                <w:sz w:val="18"/>
                <w:szCs w:val="18"/>
              </w:rPr>
              <w:t>α</w:t>
            </w:r>
            <w:r w:rsidRPr="00CC7EF5">
              <w:rPr>
                <w:rFonts w:ascii="Times New Roman" w:hAnsi="Times New Roman" w:cs="Times New Roman"/>
                <w:color w:val="000000"/>
                <w:sz w:val="18"/>
                <w:szCs w:val="18"/>
                <w:lang w:val="en-US"/>
              </w:rPr>
              <w:t>/</w:t>
            </w:r>
            <w:r w:rsidRPr="00415C0E">
              <w:rPr>
                <w:rFonts w:ascii="Times New Roman" w:hAnsi="Times New Roman" w:cs="Times New Roman"/>
                <w:color w:val="000000"/>
                <w:sz w:val="18"/>
                <w:szCs w:val="18"/>
              </w:rPr>
              <w:t>β</w:t>
            </w:r>
            <w:r w:rsidRPr="00CC7EF5">
              <w:rPr>
                <w:rFonts w:ascii="Times New Roman" w:hAnsi="Times New Roman" w:cs="Times New Roman"/>
                <w:color w:val="000000"/>
                <w:sz w:val="18"/>
                <w:szCs w:val="18"/>
                <w:lang w:val="en-US"/>
              </w:rPr>
              <w:t>-</w:t>
            </w:r>
            <w:proofErr w:type="spellStart"/>
            <w:r w:rsidRPr="00CC7EF5">
              <w:rPr>
                <w:rFonts w:ascii="Times New Roman" w:hAnsi="Times New Roman" w:cs="Times New Roman"/>
                <w:color w:val="000000"/>
                <w:sz w:val="18"/>
                <w:szCs w:val="18"/>
                <w:lang w:val="en-US"/>
              </w:rPr>
              <w:t>Pinene</w:t>
            </w:r>
            <w:proofErr w:type="spellEnd"/>
            <w:r w:rsidRPr="00CC7EF5">
              <w:rPr>
                <w:rFonts w:ascii="Times New Roman" w:hAnsi="Times New Roman" w:cs="Times New Roman"/>
                <w:color w:val="000000"/>
                <w:sz w:val="18"/>
                <w:szCs w:val="18"/>
                <w:lang w:val="en-US"/>
              </w:rPr>
              <w:t xml:space="preserve"> and </w:t>
            </w:r>
            <w:r w:rsidRPr="00415C0E">
              <w:rPr>
                <w:rFonts w:ascii="Times New Roman" w:hAnsi="Times New Roman" w:cs="Times New Roman"/>
                <w:color w:val="000000"/>
                <w:sz w:val="18"/>
                <w:szCs w:val="18"/>
              </w:rPr>
              <w:t>β</w:t>
            </w:r>
            <w:r w:rsidRPr="00CC7EF5">
              <w:rPr>
                <w:rFonts w:ascii="Times New Roman" w:hAnsi="Times New Roman" w:cs="Times New Roman"/>
                <w:color w:val="000000"/>
                <w:sz w:val="18"/>
                <w:szCs w:val="18"/>
                <w:lang w:val="en-US"/>
              </w:rPr>
              <w:t>-</w:t>
            </w:r>
            <w:proofErr w:type="spellStart"/>
            <w:r w:rsidRPr="00CC7EF5">
              <w:rPr>
                <w:rFonts w:ascii="Times New Roman" w:hAnsi="Times New Roman" w:cs="Times New Roman"/>
                <w:color w:val="000000"/>
                <w:sz w:val="18"/>
                <w:szCs w:val="18"/>
                <w:lang w:val="en-US"/>
              </w:rPr>
              <w:t>Caryophyllene</w:t>
            </w:r>
            <w:proofErr w:type="spellEnd"/>
            <w:r w:rsidRPr="00CC7EF5">
              <w:rPr>
                <w:rFonts w:ascii="Times New Roman" w:hAnsi="Times New Roman" w:cs="Times New Roman"/>
                <w:color w:val="000000"/>
                <w:sz w:val="18"/>
                <w:szCs w:val="18"/>
                <w:lang w:val="en-US"/>
              </w:rPr>
              <w:t xml:space="preserve"> Biosynthesis </w:t>
            </w:r>
            <w:r w:rsidRPr="00415C0E">
              <w:rPr>
                <w:rFonts w:ascii="Times New Roman" w:hAnsi="Times New Roman" w:cs="Times New Roman"/>
                <w:color w:val="000000"/>
                <w:sz w:val="18"/>
                <w:szCs w:val="18"/>
              </w:rPr>
              <w:t>β</w:t>
            </w:r>
            <w:r w:rsidRPr="00CC7EF5">
              <w:rPr>
                <w:rFonts w:ascii="Times New Roman" w:hAnsi="Times New Roman" w:cs="Times New Roman"/>
                <w:color w:val="000000"/>
                <w:sz w:val="18"/>
                <w:szCs w:val="18"/>
                <w:lang w:val="en-US"/>
              </w:rPr>
              <w:t>-</w:t>
            </w:r>
            <w:proofErr w:type="spellStart"/>
            <w:r w:rsidRPr="00CC7EF5">
              <w:rPr>
                <w:rFonts w:ascii="Times New Roman" w:hAnsi="Times New Roman" w:cs="Times New Roman"/>
                <w:color w:val="000000"/>
                <w:sz w:val="18"/>
                <w:szCs w:val="18"/>
                <w:lang w:val="en-US"/>
              </w:rPr>
              <w:t>Caryophyllene</w:t>
            </w:r>
            <w:proofErr w:type="spellEnd"/>
            <w:r w:rsidRPr="00CC7EF5">
              <w:rPr>
                <w:rFonts w:ascii="Times New Roman" w:hAnsi="Times New Roman" w:cs="Times New Roman"/>
                <w:color w:val="000000"/>
                <w:sz w:val="18"/>
                <w:szCs w:val="18"/>
                <w:lang w:val="en-US"/>
              </w:rPr>
              <w:t xml:space="preserve"> Biosynthesis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Frontiers in Plant Science, 2018.</w:t>
            </w:r>
          </w:p>
        </w:tc>
      </w:tr>
      <w:tr w:rsidR="00676CF1" w:rsidRPr="00415C0E" w:rsidTr="000353DD">
        <w:trPr>
          <w:trHeight w:val="114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11</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Zhang W, Wei X, </w:t>
            </w:r>
            <w:proofErr w:type="spellStart"/>
            <w:r w:rsidRPr="00CC7EF5">
              <w:rPr>
                <w:rFonts w:ascii="Times New Roman" w:hAnsi="Times New Roman" w:cs="Times New Roman"/>
                <w:color w:val="000000"/>
                <w:sz w:val="18"/>
                <w:szCs w:val="18"/>
                <w:lang w:val="en-US"/>
              </w:rPr>
              <w:t>Meng</w:t>
            </w:r>
            <w:proofErr w:type="spellEnd"/>
            <w:r w:rsidRPr="00CC7EF5">
              <w:rPr>
                <w:rFonts w:ascii="Times New Roman" w:hAnsi="Times New Roman" w:cs="Times New Roman"/>
                <w:color w:val="000000"/>
                <w:sz w:val="18"/>
                <w:szCs w:val="18"/>
                <w:lang w:val="en-US"/>
              </w:rPr>
              <w:t xml:space="preserve"> HL, Ma CH, Jiang NH, Zhang GH*, Yang SC*</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proofErr w:type="spellStart"/>
            <w:r w:rsidRPr="00CC7EF5">
              <w:rPr>
                <w:rFonts w:ascii="Times New Roman" w:hAnsi="Times New Roman" w:cs="Times New Roman"/>
                <w:color w:val="000000"/>
                <w:sz w:val="18"/>
                <w:szCs w:val="18"/>
                <w:lang w:val="en-US"/>
              </w:rPr>
              <w:t>Transcriptomic</w:t>
            </w:r>
            <w:proofErr w:type="spellEnd"/>
            <w:r w:rsidRPr="00CC7EF5">
              <w:rPr>
                <w:rFonts w:ascii="Times New Roman" w:hAnsi="Times New Roman" w:cs="Times New Roman"/>
                <w:color w:val="000000"/>
                <w:sz w:val="18"/>
                <w:szCs w:val="18"/>
                <w:lang w:val="en-US"/>
              </w:rPr>
              <w:t xml:space="preserve"> comparison of the self-pollinated and cross-pollinated flowers of Erigeron </w:t>
            </w:r>
            <w:proofErr w:type="spellStart"/>
            <w:r w:rsidRPr="00CC7EF5">
              <w:rPr>
                <w:rFonts w:ascii="Times New Roman" w:hAnsi="Times New Roman" w:cs="Times New Roman"/>
                <w:color w:val="000000"/>
                <w:sz w:val="18"/>
                <w:szCs w:val="18"/>
                <w:lang w:val="en-US"/>
              </w:rPr>
              <w:t>breviscapus</w:t>
            </w:r>
            <w:proofErr w:type="spellEnd"/>
            <w:r w:rsidRPr="00CC7EF5">
              <w:rPr>
                <w:rFonts w:ascii="Times New Roman" w:hAnsi="Times New Roman" w:cs="Times New Roman"/>
                <w:color w:val="000000"/>
                <w:sz w:val="18"/>
                <w:szCs w:val="18"/>
                <w:lang w:val="en-US"/>
              </w:rPr>
              <w:t xml:space="preserve"> to analyze candidate self-incompatibility-associated genes.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BMC Plant Biology, 2015, 15(1):248.</w:t>
            </w:r>
          </w:p>
        </w:tc>
      </w:tr>
      <w:tr w:rsidR="00676CF1" w:rsidRPr="00415C0E" w:rsidTr="000353DD">
        <w:trPr>
          <w:trHeight w:val="858"/>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12</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Sheng Chao Yang, Jian Xin Pu,* Ying Lu a, </w:t>
            </w:r>
            <w:proofErr w:type="spellStart"/>
            <w:r w:rsidRPr="00CC7EF5">
              <w:rPr>
                <w:rFonts w:ascii="Times New Roman" w:hAnsi="Times New Roman" w:cs="Times New Roman"/>
                <w:color w:val="000000"/>
                <w:sz w:val="18"/>
                <w:szCs w:val="18"/>
                <w:lang w:val="en-US"/>
              </w:rPr>
              <w:t>Feng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Hui</w:t>
            </w:r>
            <w:proofErr w:type="spellEnd"/>
            <w:r w:rsidRPr="00CC7EF5">
              <w:rPr>
                <w:rFonts w:ascii="Times New Roman" w:hAnsi="Times New Roman" w:cs="Times New Roman"/>
                <w:color w:val="000000"/>
                <w:sz w:val="18"/>
                <w:szCs w:val="18"/>
                <w:lang w:val="en-US"/>
              </w:rPr>
              <w:t xml:space="preserve"> Xiao </w:t>
            </w:r>
            <w:proofErr w:type="spellStart"/>
            <w:r w:rsidRPr="00CC7EF5">
              <w:rPr>
                <w:rFonts w:ascii="Times New Roman" w:hAnsi="Times New Roman" w:cs="Times New Roman"/>
                <w:color w:val="000000"/>
                <w:sz w:val="18"/>
                <w:szCs w:val="18"/>
                <w:lang w:val="en-US"/>
              </w:rPr>
              <w:t>a,Wei</w:t>
            </w:r>
            <w:proofErr w:type="spellEnd"/>
            <w:r w:rsidRPr="00CC7EF5">
              <w:rPr>
                <w:rFonts w:ascii="Times New Roman" w:hAnsi="Times New Roman" w:cs="Times New Roman"/>
                <w:color w:val="000000"/>
                <w:sz w:val="18"/>
                <w:szCs w:val="18"/>
                <w:lang w:val="en-US"/>
              </w:rPr>
              <w:t xml:space="preserve"> Lie Xiao b, Han Dong Sun</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A new lipophilic monosaccharide from Erigeron </w:t>
            </w:r>
            <w:proofErr w:type="spellStart"/>
            <w:r w:rsidRPr="00CC7EF5">
              <w:rPr>
                <w:rFonts w:ascii="Times New Roman" w:hAnsi="Times New Roman" w:cs="Times New Roman"/>
                <w:color w:val="000000"/>
                <w:sz w:val="18"/>
                <w:szCs w:val="18"/>
                <w:lang w:val="en-US"/>
              </w:rPr>
              <w:t>annuus</w:t>
            </w:r>
            <w:proofErr w:type="spellEnd"/>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Chinese Chemical Letters ,2008,2008, 19(10):1231-1233.</w:t>
            </w:r>
          </w:p>
        </w:tc>
      </w:tr>
      <w:tr w:rsidR="00676CF1" w:rsidRPr="00415C0E" w:rsidTr="000353DD">
        <w:trPr>
          <w:trHeight w:val="1183"/>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13</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Jiang NH, Zhang GH†, Zhang JJ, Shu LP, Zhang W, Long GQ, Liu T, Meng ZG, Chen JW*, Yang SC*</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Analysis of the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of Erigeron </w:t>
            </w:r>
            <w:proofErr w:type="spellStart"/>
            <w:r w:rsidRPr="00CC7EF5">
              <w:rPr>
                <w:rFonts w:ascii="Times New Roman" w:hAnsi="Times New Roman" w:cs="Times New Roman"/>
                <w:color w:val="000000"/>
                <w:sz w:val="18"/>
                <w:szCs w:val="18"/>
                <w:lang w:val="en-US"/>
              </w:rPr>
              <w:t>breviscapus</w:t>
            </w:r>
            <w:proofErr w:type="spellEnd"/>
            <w:r w:rsidRPr="00CC7EF5">
              <w:rPr>
                <w:rFonts w:ascii="Times New Roman" w:hAnsi="Times New Roman" w:cs="Times New Roman"/>
                <w:color w:val="000000"/>
                <w:sz w:val="18"/>
                <w:szCs w:val="18"/>
                <w:lang w:val="en-US"/>
              </w:rPr>
              <w:t xml:space="preserve"> uncovers putative </w:t>
            </w:r>
            <w:proofErr w:type="spellStart"/>
            <w:r w:rsidRPr="00CC7EF5">
              <w:rPr>
                <w:rFonts w:ascii="Times New Roman" w:hAnsi="Times New Roman" w:cs="Times New Roman"/>
                <w:color w:val="000000"/>
                <w:sz w:val="18"/>
                <w:szCs w:val="18"/>
                <w:lang w:val="en-US"/>
              </w:rPr>
              <w:t>scutellarin</w:t>
            </w:r>
            <w:proofErr w:type="spellEnd"/>
            <w:r w:rsidRPr="00CC7EF5">
              <w:rPr>
                <w:rFonts w:ascii="Times New Roman" w:hAnsi="Times New Roman" w:cs="Times New Roman"/>
                <w:color w:val="000000"/>
                <w:sz w:val="18"/>
                <w:szCs w:val="18"/>
                <w:lang w:val="en-US"/>
              </w:rPr>
              <w:t xml:space="preserve"> and </w:t>
            </w:r>
            <w:proofErr w:type="spellStart"/>
            <w:r w:rsidRPr="00CC7EF5">
              <w:rPr>
                <w:rFonts w:ascii="Times New Roman" w:hAnsi="Times New Roman" w:cs="Times New Roman"/>
                <w:color w:val="000000"/>
                <w:sz w:val="18"/>
                <w:szCs w:val="18"/>
                <w:lang w:val="en-US"/>
              </w:rPr>
              <w:t>chlorogenic</w:t>
            </w:r>
            <w:proofErr w:type="spellEnd"/>
            <w:r w:rsidRPr="00CC7EF5">
              <w:rPr>
                <w:rFonts w:ascii="Times New Roman" w:hAnsi="Times New Roman" w:cs="Times New Roman"/>
                <w:color w:val="000000"/>
                <w:sz w:val="18"/>
                <w:szCs w:val="18"/>
                <w:lang w:val="en-US"/>
              </w:rPr>
              <w:t xml:space="preserve"> acids biosynthetic genes and genetic markers.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Plos One, 2014, 9.</w:t>
            </w:r>
          </w:p>
        </w:tc>
      </w:tr>
      <w:tr w:rsidR="00676CF1" w:rsidRPr="00415C0E" w:rsidTr="000353DD">
        <w:trPr>
          <w:trHeight w:val="904"/>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14</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proofErr w:type="spellStart"/>
            <w:r w:rsidRPr="00CC7EF5">
              <w:rPr>
                <w:rFonts w:ascii="Times New Roman" w:hAnsi="Times New Roman" w:cs="Times New Roman"/>
                <w:color w:val="000000"/>
                <w:sz w:val="18"/>
                <w:szCs w:val="18"/>
                <w:lang w:val="en-US"/>
              </w:rPr>
              <w:t>Wenxiang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Wang,Xian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Zhang,Xilatu</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Dabu,Juan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He,Huixiang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Yang,Shengchao</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Yang,Junwen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Chen,Wei</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Fan,Guanghui</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Zhang,Jinlong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Cai,Honglian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Ai,Meirong</w:t>
            </w:r>
            <w:proofErr w:type="spellEnd"/>
            <w:r w:rsidRPr="00CC7EF5">
              <w:rPr>
                <w:rFonts w:ascii="Times New Roman" w:hAnsi="Times New Roman" w:cs="Times New Roman"/>
                <w:color w:val="000000"/>
                <w:sz w:val="18"/>
                <w:szCs w:val="18"/>
                <w:lang w:val="en-US"/>
              </w:rPr>
              <w:t xml:space="preserve"> Hai*</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proofErr w:type="spellStart"/>
            <w:r w:rsidRPr="00CC7EF5">
              <w:rPr>
                <w:rFonts w:ascii="Times New Roman" w:hAnsi="Times New Roman" w:cs="Times New Roman"/>
                <w:color w:val="000000"/>
                <w:sz w:val="18"/>
                <w:szCs w:val="18"/>
                <w:lang w:val="en-US"/>
              </w:rPr>
              <w:t>Polygonatone</w:t>
            </w:r>
            <w:proofErr w:type="spellEnd"/>
            <w:r w:rsidRPr="00CC7EF5">
              <w:rPr>
                <w:rFonts w:ascii="Times New Roman" w:hAnsi="Times New Roman" w:cs="Times New Roman"/>
                <w:color w:val="000000"/>
                <w:sz w:val="18"/>
                <w:szCs w:val="18"/>
                <w:lang w:val="en-US"/>
              </w:rPr>
              <w:t xml:space="preserve"> H a new </w:t>
            </w:r>
            <w:proofErr w:type="spellStart"/>
            <w:r w:rsidRPr="00CC7EF5">
              <w:rPr>
                <w:rFonts w:ascii="Times New Roman" w:hAnsi="Times New Roman" w:cs="Times New Roman"/>
                <w:color w:val="000000"/>
                <w:sz w:val="18"/>
                <w:szCs w:val="18"/>
                <w:lang w:val="en-US"/>
              </w:rPr>
              <w:t>homoisoflavanone</w:t>
            </w:r>
            <w:proofErr w:type="spellEnd"/>
            <w:r w:rsidRPr="00CC7EF5">
              <w:rPr>
                <w:rFonts w:ascii="Times New Roman" w:hAnsi="Times New Roman" w:cs="Times New Roman"/>
                <w:color w:val="000000"/>
                <w:sz w:val="18"/>
                <w:szCs w:val="18"/>
                <w:lang w:val="en-US"/>
              </w:rPr>
              <w:t xml:space="preserve"> with cytotoxicity from </w:t>
            </w:r>
            <w:proofErr w:type="spellStart"/>
            <w:r w:rsidRPr="00CC7EF5">
              <w:rPr>
                <w:rFonts w:ascii="Times New Roman" w:hAnsi="Times New Roman" w:cs="Times New Roman"/>
                <w:color w:val="000000"/>
                <w:sz w:val="18"/>
                <w:szCs w:val="18"/>
                <w:lang w:val="en-US"/>
              </w:rPr>
              <w:t>Polygonatum</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Cyrtonema</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Hua</w:t>
            </w:r>
            <w:proofErr w:type="spellEnd"/>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Natural Product Research, 2018, 33(12):1-7.</w:t>
            </w:r>
          </w:p>
        </w:tc>
      </w:tr>
      <w:tr w:rsidR="00676CF1" w:rsidRPr="00415C0E" w:rsidTr="000353DD">
        <w:trPr>
          <w:trHeight w:val="99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15</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proofErr w:type="spellStart"/>
            <w:r w:rsidRPr="00CC7EF5">
              <w:rPr>
                <w:rFonts w:ascii="Times New Roman" w:hAnsi="Times New Roman" w:cs="Times New Roman"/>
                <w:color w:val="000000"/>
                <w:sz w:val="18"/>
                <w:szCs w:val="18"/>
                <w:lang w:val="en-US"/>
              </w:rPr>
              <w:t>Wenxiang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Wang,Xian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Zhang,Xilatu</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Dabu,Juan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He,Shengchao</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Yang,Junwen</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Chen,Wei</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Fan,Guanghui</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Zhang,Honglian</w:t>
            </w:r>
            <w:proofErr w:type="spellEnd"/>
            <w:r w:rsidRPr="00CC7EF5">
              <w:rPr>
                <w:rFonts w:ascii="Times New Roman" w:hAnsi="Times New Roman" w:cs="Times New Roman"/>
                <w:color w:val="000000"/>
                <w:sz w:val="18"/>
                <w:szCs w:val="18"/>
                <w:lang w:val="en-US"/>
              </w:rPr>
              <w:t xml:space="preserve"> Ai*,</w:t>
            </w:r>
            <w:proofErr w:type="spellStart"/>
            <w:r w:rsidRPr="00CC7EF5">
              <w:rPr>
                <w:rFonts w:ascii="Times New Roman" w:hAnsi="Times New Roman" w:cs="Times New Roman"/>
                <w:color w:val="000000"/>
                <w:sz w:val="18"/>
                <w:szCs w:val="18"/>
                <w:lang w:val="en-US"/>
              </w:rPr>
              <w:t>Meirong</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Hai</w:t>
            </w:r>
            <w:proofErr w:type="spellEnd"/>
            <w:r w:rsidRPr="00CC7EF5">
              <w:rPr>
                <w:rFonts w:ascii="Times New Roman" w:hAnsi="Times New Roman" w:cs="Times New Roman"/>
                <w:color w:val="000000"/>
                <w:sz w:val="18"/>
                <w:szCs w:val="18"/>
                <w:lang w:val="en-US"/>
              </w:rPr>
              <w:t>*</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Analysis of chemical constituents from </w:t>
            </w:r>
            <w:proofErr w:type="spellStart"/>
            <w:r w:rsidRPr="00CC7EF5">
              <w:rPr>
                <w:rFonts w:ascii="Times New Roman" w:hAnsi="Times New Roman" w:cs="Times New Roman"/>
                <w:color w:val="000000"/>
                <w:sz w:val="18"/>
                <w:szCs w:val="18"/>
                <w:lang w:val="en-US"/>
              </w:rPr>
              <w:t>Polygonatum</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cyrtonema</w:t>
            </w:r>
            <w:proofErr w:type="spellEnd"/>
            <w:r w:rsidRPr="00CC7EF5">
              <w:rPr>
                <w:rFonts w:ascii="Times New Roman" w:hAnsi="Times New Roman" w:cs="Times New Roman"/>
                <w:color w:val="000000"/>
                <w:sz w:val="18"/>
                <w:szCs w:val="18"/>
                <w:lang w:val="en-US"/>
              </w:rPr>
              <w:t xml:space="preserve"> after “Nine-Steam-Nine-Bask” processing</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Phytochemistry Letters,2019,29:35-40</w:t>
            </w:r>
          </w:p>
        </w:tc>
      </w:tr>
      <w:tr w:rsidR="00676CF1" w:rsidRPr="00415C0E" w:rsidTr="000353DD">
        <w:trPr>
          <w:trHeight w:val="975"/>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16</w:t>
            </w:r>
          </w:p>
        </w:tc>
        <w:tc>
          <w:tcPr>
            <w:tcW w:w="3446"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Tao Liu</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Xiaoxian Li</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Shiqing Xie</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 xml:space="preserve"> Ling Wang</w:t>
            </w:r>
            <w:r w:rsidRPr="00415C0E">
              <w:rPr>
                <w:rFonts w:ascii="Times New Roman" w:hAnsi="Times New Roman" w:cs="Times New Roman"/>
                <w:color w:val="000000"/>
                <w:sz w:val="18"/>
                <w:szCs w:val="18"/>
              </w:rPr>
              <w:t>，</w:t>
            </w:r>
            <w:r w:rsidRPr="00415C0E">
              <w:rPr>
                <w:rFonts w:ascii="Times New Roman" w:hAnsi="Times New Roman" w:cs="Times New Roman"/>
                <w:color w:val="000000"/>
                <w:sz w:val="18"/>
                <w:szCs w:val="18"/>
              </w:rPr>
              <w:t>Shengchao Yang*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RNA-</w:t>
            </w:r>
            <w:proofErr w:type="spellStart"/>
            <w:r w:rsidRPr="00CC7EF5">
              <w:rPr>
                <w:rFonts w:ascii="Times New Roman" w:hAnsi="Times New Roman" w:cs="Times New Roman"/>
                <w:color w:val="000000"/>
                <w:sz w:val="18"/>
                <w:szCs w:val="18"/>
                <w:lang w:val="en-US"/>
              </w:rPr>
              <w:t>seq</w:t>
            </w:r>
            <w:proofErr w:type="spellEnd"/>
            <w:r w:rsidRPr="00CC7EF5">
              <w:rPr>
                <w:rFonts w:ascii="Times New Roman" w:hAnsi="Times New Roman" w:cs="Times New Roman"/>
                <w:color w:val="000000"/>
                <w:sz w:val="18"/>
                <w:szCs w:val="18"/>
                <w:lang w:val="en-US"/>
              </w:rPr>
              <w:t xml:space="preserve"> analysis of Paris </w:t>
            </w:r>
            <w:proofErr w:type="spellStart"/>
            <w:r w:rsidRPr="00CC7EF5">
              <w:rPr>
                <w:rFonts w:ascii="Times New Roman" w:hAnsi="Times New Roman" w:cs="Times New Roman"/>
                <w:color w:val="000000"/>
                <w:sz w:val="18"/>
                <w:szCs w:val="18"/>
                <w:lang w:val="en-US"/>
              </w:rPr>
              <w:t>polyphylla</w:t>
            </w:r>
            <w:proofErr w:type="spellEnd"/>
            <w:r w:rsidRPr="00CC7EF5">
              <w:rPr>
                <w:rFonts w:ascii="Times New Roman" w:hAnsi="Times New Roman" w:cs="Times New Roman"/>
                <w:color w:val="000000"/>
                <w:sz w:val="18"/>
                <w:szCs w:val="18"/>
                <w:lang w:val="en-US"/>
              </w:rPr>
              <w:t xml:space="preserve"> var. </w:t>
            </w:r>
            <w:proofErr w:type="spellStart"/>
            <w:r w:rsidRPr="00CC7EF5">
              <w:rPr>
                <w:rFonts w:ascii="Times New Roman" w:hAnsi="Times New Roman" w:cs="Times New Roman"/>
                <w:color w:val="000000"/>
                <w:sz w:val="18"/>
                <w:szCs w:val="18"/>
                <w:lang w:val="en-US"/>
              </w:rPr>
              <w:t>yunnanensis</w:t>
            </w:r>
            <w:proofErr w:type="spellEnd"/>
            <w:r w:rsidRPr="00CC7EF5">
              <w:rPr>
                <w:rFonts w:ascii="Times New Roman" w:hAnsi="Times New Roman" w:cs="Times New Roman"/>
                <w:color w:val="000000"/>
                <w:sz w:val="18"/>
                <w:szCs w:val="18"/>
                <w:lang w:val="en-US"/>
              </w:rPr>
              <w:t xml:space="preserve"> roots </w:t>
            </w:r>
            <w:proofErr w:type="spellStart"/>
            <w:r w:rsidRPr="00CC7EF5">
              <w:rPr>
                <w:rFonts w:ascii="Times New Roman" w:hAnsi="Times New Roman" w:cs="Times New Roman"/>
                <w:color w:val="000000"/>
                <w:sz w:val="18"/>
                <w:szCs w:val="18"/>
                <w:lang w:val="en-US"/>
              </w:rPr>
              <w:t>identifiedcandidate</w:t>
            </w:r>
            <w:proofErr w:type="spellEnd"/>
            <w:r w:rsidRPr="00CC7EF5">
              <w:rPr>
                <w:rFonts w:ascii="Times New Roman" w:hAnsi="Times New Roman" w:cs="Times New Roman"/>
                <w:color w:val="000000"/>
                <w:sz w:val="18"/>
                <w:szCs w:val="18"/>
                <w:lang w:val="en-US"/>
              </w:rPr>
              <w:t xml:space="preserve"> genes for </w:t>
            </w:r>
            <w:proofErr w:type="spellStart"/>
            <w:r w:rsidRPr="00CC7EF5">
              <w:rPr>
                <w:rFonts w:ascii="Times New Roman" w:hAnsi="Times New Roman" w:cs="Times New Roman"/>
                <w:color w:val="000000"/>
                <w:sz w:val="18"/>
                <w:szCs w:val="18"/>
                <w:lang w:val="en-US"/>
              </w:rPr>
              <w:t>saponin</w:t>
            </w:r>
            <w:proofErr w:type="spellEnd"/>
            <w:r w:rsidRPr="00CC7EF5">
              <w:rPr>
                <w:rFonts w:ascii="Times New Roman" w:hAnsi="Times New Roman" w:cs="Times New Roman"/>
                <w:color w:val="000000"/>
                <w:sz w:val="18"/>
                <w:szCs w:val="18"/>
                <w:lang w:val="en-US"/>
              </w:rPr>
              <w:t xml:space="preserve"> synthesis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Plant Diversity, 2016(3).</w:t>
            </w:r>
          </w:p>
        </w:tc>
      </w:tr>
      <w:tr w:rsidR="00676CF1" w:rsidRPr="00415C0E" w:rsidTr="000353DD">
        <w:trPr>
          <w:trHeight w:val="652"/>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17</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Tao Liu, Alex </w:t>
            </w:r>
            <w:proofErr w:type="spellStart"/>
            <w:r w:rsidRPr="00CC7EF5">
              <w:rPr>
                <w:rFonts w:ascii="Times New Roman" w:hAnsi="Times New Roman" w:cs="Times New Roman"/>
                <w:color w:val="000000"/>
                <w:sz w:val="18"/>
                <w:szCs w:val="18"/>
                <w:lang w:val="en-US"/>
              </w:rPr>
              <w:t>Greensladeb</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t>Shengchao</w:t>
            </w:r>
            <w:proofErr w:type="spellEnd"/>
            <w:r w:rsidRPr="00CC7EF5">
              <w:rPr>
                <w:rFonts w:ascii="Times New Roman" w:hAnsi="Times New Roman" w:cs="Times New Roman"/>
                <w:color w:val="000000"/>
                <w:sz w:val="18"/>
                <w:szCs w:val="18"/>
                <w:lang w:val="en-US"/>
              </w:rPr>
              <w:t xml:space="preserve"> Yang*</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Levels of rhizome </w:t>
            </w:r>
            <w:proofErr w:type="spellStart"/>
            <w:r w:rsidRPr="00CC7EF5">
              <w:rPr>
                <w:rFonts w:ascii="Times New Roman" w:hAnsi="Times New Roman" w:cs="Times New Roman"/>
                <w:color w:val="000000"/>
                <w:sz w:val="18"/>
                <w:szCs w:val="18"/>
                <w:lang w:val="en-US"/>
              </w:rPr>
              <w:t>endophytic</w:t>
            </w:r>
            <w:proofErr w:type="spellEnd"/>
            <w:r w:rsidRPr="00CC7EF5">
              <w:rPr>
                <w:rFonts w:ascii="Times New Roman" w:hAnsi="Times New Roman" w:cs="Times New Roman"/>
                <w:color w:val="000000"/>
                <w:sz w:val="18"/>
                <w:szCs w:val="18"/>
                <w:lang w:val="en-US"/>
              </w:rPr>
              <w:t xml:space="preserve"> fungi fluctuate in Paris </w:t>
            </w:r>
            <w:proofErr w:type="spellStart"/>
            <w:r w:rsidRPr="00CC7EF5">
              <w:rPr>
                <w:rFonts w:ascii="Times New Roman" w:hAnsi="Times New Roman" w:cs="Times New Roman"/>
                <w:color w:val="000000"/>
                <w:sz w:val="18"/>
                <w:szCs w:val="18"/>
                <w:lang w:val="en-US"/>
              </w:rPr>
              <w:t>polyphylla</w:t>
            </w:r>
            <w:proofErr w:type="spellEnd"/>
            <w:r w:rsidRPr="00CC7EF5">
              <w:rPr>
                <w:rFonts w:ascii="Times New Roman" w:hAnsi="Times New Roman" w:cs="Times New Roman"/>
                <w:color w:val="000000"/>
                <w:sz w:val="18"/>
                <w:szCs w:val="18"/>
                <w:lang w:val="en-US"/>
              </w:rPr>
              <w:t xml:space="preserve"> </w:t>
            </w:r>
            <w:proofErr w:type="spellStart"/>
            <w:r w:rsidRPr="00CC7EF5">
              <w:rPr>
                <w:rFonts w:ascii="Times New Roman" w:hAnsi="Times New Roman" w:cs="Times New Roman"/>
                <w:color w:val="000000"/>
                <w:sz w:val="18"/>
                <w:szCs w:val="18"/>
                <w:lang w:val="en-US"/>
              </w:rPr>
              <w:lastRenderedPageBreak/>
              <w:t>var.yunnanensis</w:t>
            </w:r>
            <w:proofErr w:type="spellEnd"/>
            <w:r w:rsidRPr="00CC7EF5">
              <w:rPr>
                <w:rFonts w:ascii="Times New Roman" w:hAnsi="Times New Roman" w:cs="Times New Roman"/>
                <w:color w:val="000000"/>
                <w:sz w:val="18"/>
                <w:szCs w:val="18"/>
                <w:lang w:val="en-US"/>
              </w:rPr>
              <w:t xml:space="preserve"> as plants age</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lastRenderedPageBreak/>
              <w:t>Plant Diversity, 2016,11(17)</w:t>
            </w:r>
          </w:p>
        </w:tc>
      </w:tr>
      <w:tr w:rsidR="00676CF1" w:rsidRPr="00415C0E" w:rsidTr="000353DD">
        <w:trPr>
          <w:trHeight w:val="81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lastRenderedPageBreak/>
              <w:t>18</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Y. Yang</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S.C. Yang</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 J. Zhao</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S. </w:t>
            </w:r>
            <w:proofErr w:type="spellStart"/>
            <w:r w:rsidRPr="00CC7EF5">
              <w:rPr>
                <w:rFonts w:ascii="Times New Roman" w:hAnsi="Times New Roman" w:cs="Times New Roman"/>
                <w:color w:val="000000"/>
                <w:sz w:val="18"/>
                <w:szCs w:val="18"/>
                <w:lang w:val="en-US"/>
              </w:rPr>
              <w:t>Udikeri</w:t>
            </w:r>
            <w:proofErr w:type="spellEnd"/>
            <w:r w:rsidRPr="00CC7EF5">
              <w:rPr>
                <w:rFonts w:ascii="Times New Roman" w:hAnsi="Times New Roman" w:cs="Times New Roman"/>
                <w:color w:val="000000"/>
                <w:sz w:val="18"/>
                <w:szCs w:val="18"/>
                <w:lang w:val="en-US"/>
              </w:rPr>
              <w:t xml:space="preserve"> and T. Li*</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Microbial diversity in Paris </w:t>
            </w:r>
            <w:proofErr w:type="spellStart"/>
            <w:r w:rsidRPr="00CC7EF5">
              <w:rPr>
                <w:rFonts w:ascii="Times New Roman" w:hAnsi="Times New Roman" w:cs="Times New Roman"/>
                <w:color w:val="000000"/>
                <w:sz w:val="18"/>
                <w:szCs w:val="18"/>
                <w:lang w:val="en-US"/>
              </w:rPr>
              <w:t>polyphylla</w:t>
            </w:r>
            <w:proofErr w:type="spellEnd"/>
            <w:r w:rsidRPr="00CC7EF5">
              <w:rPr>
                <w:rFonts w:ascii="Times New Roman" w:hAnsi="Times New Roman" w:cs="Times New Roman"/>
                <w:color w:val="000000"/>
                <w:sz w:val="18"/>
                <w:szCs w:val="18"/>
                <w:lang w:val="en-US"/>
              </w:rPr>
              <w:t xml:space="preserve"> var. </w:t>
            </w:r>
            <w:proofErr w:type="spellStart"/>
            <w:r w:rsidRPr="00CC7EF5">
              <w:rPr>
                <w:rFonts w:ascii="Times New Roman" w:hAnsi="Times New Roman" w:cs="Times New Roman"/>
                <w:color w:val="000000"/>
                <w:sz w:val="18"/>
                <w:szCs w:val="18"/>
                <w:lang w:val="en-US"/>
              </w:rPr>
              <w:t>yunnanensis</w:t>
            </w:r>
            <w:proofErr w:type="spellEnd"/>
            <w:r w:rsidRPr="00CC7EF5">
              <w:rPr>
                <w:rFonts w:ascii="Times New Roman" w:hAnsi="Times New Roman" w:cs="Times New Roman"/>
                <w:color w:val="000000"/>
                <w:sz w:val="18"/>
                <w:szCs w:val="18"/>
                <w:lang w:val="en-US"/>
              </w:rPr>
              <w:t xml:space="preserve"> rhizomes of varying ages</w:t>
            </w:r>
          </w:p>
        </w:tc>
        <w:tc>
          <w:tcPr>
            <w:tcW w:w="1940" w:type="dxa"/>
            <w:shd w:val="clear" w:color="auto" w:fill="auto"/>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Genetics and Molecular Research, 2015, 14(4):17612-17621.</w:t>
            </w:r>
          </w:p>
        </w:tc>
      </w:tr>
      <w:tr w:rsidR="00676CF1" w:rsidRPr="002712D3" w:rsidTr="000353DD">
        <w:trPr>
          <w:trHeight w:val="1170"/>
          <w:jc w:val="center"/>
        </w:trPr>
        <w:tc>
          <w:tcPr>
            <w:tcW w:w="518" w:type="dxa"/>
            <w:shd w:val="clear" w:color="auto" w:fill="auto"/>
            <w:noWrap/>
            <w:vAlign w:val="center"/>
            <w:hideMark/>
          </w:tcPr>
          <w:p w:rsidR="00676CF1" w:rsidRPr="00415C0E" w:rsidRDefault="00676CF1" w:rsidP="000353DD">
            <w:pPr>
              <w:widowControl/>
              <w:jc w:val="center"/>
              <w:rPr>
                <w:rFonts w:ascii="Times New Roman" w:hAnsi="Times New Roman" w:cs="Times New Roman"/>
                <w:color w:val="000000"/>
                <w:sz w:val="18"/>
                <w:szCs w:val="18"/>
              </w:rPr>
            </w:pPr>
            <w:r w:rsidRPr="00415C0E">
              <w:rPr>
                <w:rFonts w:ascii="Times New Roman" w:hAnsi="Times New Roman" w:cs="Times New Roman"/>
                <w:color w:val="000000"/>
                <w:sz w:val="18"/>
                <w:szCs w:val="18"/>
              </w:rPr>
              <w:t>19</w:t>
            </w:r>
          </w:p>
        </w:tc>
        <w:tc>
          <w:tcPr>
            <w:tcW w:w="3446"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L. Wang</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 Y. Yang</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 Y. Zhao</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 S. Yang</w:t>
            </w:r>
            <w:r w:rsidRPr="00CC7EF5">
              <w:rPr>
                <w:rFonts w:ascii="Times New Roman" w:hAnsi="Times New Roman" w:cs="Times New Roman"/>
                <w:color w:val="000000"/>
                <w:sz w:val="18"/>
                <w:szCs w:val="18"/>
                <w:lang w:val="en-US"/>
              </w:rPr>
              <w:t>，</w:t>
            </w:r>
            <w:r w:rsidRPr="00CC7EF5">
              <w:rPr>
                <w:rFonts w:ascii="Times New Roman" w:hAnsi="Times New Roman" w:cs="Times New Roman"/>
                <w:color w:val="000000"/>
                <w:sz w:val="18"/>
                <w:szCs w:val="18"/>
                <w:lang w:val="en-US"/>
              </w:rPr>
              <w:t xml:space="preserve"> S. </w:t>
            </w:r>
            <w:proofErr w:type="spellStart"/>
            <w:r w:rsidRPr="00CC7EF5">
              <w:rPr>
                <w:rFonts w:ascii="Times New Roman" w:hAnsi="Times New Roman" w:cs="Times New Roman"/>
                <w:color w:val="000000"/>
                <w:sz w:val="18"/>
                <w:szCs w:val="18"/>
                <w:lang w:val="en-US"/>
              </w:rPr>
              <w:t>Udikeri</w:t>
            </w:r>
            <w:proofErr w:type="spellEnd"/>
            <w:r w:rsidRPr="00CC7EF5">
              <w:rPr>
                <w:rFonts w:ascii="Times New Roman" w:hAnsi="Times New Roman" w:cs="Times New Roman"/>
                <w:color w:val="000000"/>
                <w:sz w:val="18"/>
                <w:szCs w:val="18"/>
                <w:lang w:val="en-US"/>
              </w:rPr>
              <w:t xml:space="preserve"> and T. Liu*</w:t>
            </w:r>
          </w:p>
        </w:tc>
        <w:tc>
          <w:tcPr>
            <w:tcW w:w="2694"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 xml:space="preserve">De Novo Characterization of the Root </w:t>
            </w:r>
            <w:proofErr w:type="spellStart"/>
            <w:r w:rsidRPr="00CC7EF5">
              <w:rPr>
                <w:rFonts w:ascii="Times New Roman" w:hAnsi="Times New Roman" w:cs="Times New Roman"/>
                <w:color w:val="000000"/>
                <w:sz w:val="18"/>
                <w:szCs w:val="18"/>
                <w:lang w:val="en-US"/>
              </w:rPr>
              <w:t>Transcriptome</w:t>
            </w:r>
            <w:proofErr w:type="spellEnd"/>
            <w:r w:rsidRPr="00CC7EF5">
              <w:rPr>
                <w:rFonts w:ascii="Times New Roman" w:hAnsi="Times New Roman" w:cs="Times New Roman"/>
                <w:color w:val="000000"/>
                <w:sz w:val="18"/>
                <w:szCs w:val="18"/>
                <w:lang w:val="en-US"/>
              </w:rPr>
              <w:t xml:space="preserve"> and Development of EST-SSR Markers in Paris </w:t>
            </w:r>
            <w:proofErr w:type="spellStart"/>
            <w:r w:rsidRPr="00CC7EF5">
              <w:rPr>
                <w:rFonts w:ascii="Times New Roman" w:hAnsi="Times New Roman" w:cs="Times New Roman"/>
                <w:color w:val="000000"/>
                <w:sz w:val="18"/>
                <w:szCs w:val="18"/>
                <w:lang w:val="en-US"/>
              </w:rPr>
              <w:t>polyphylla</w:t>
            </w:r>
            <w:proofErr w:type="spellEnd"/>
            <w:r w:rsidRPr="00CC7EF5">
              <w:rPr>
                <w:rFonts w:ascii="Times New Roman" w:hAnsi="Times New Roman" w:cs="Times New Roman"/>
                <w:color w:val="000000"/>
                <w:sz w:val="18"/>
                <w:szCs w:val="18"/>
                <w:lang w:val="en-US"/>
              </w:rPr>
              <w:t xml:space="preserve"> Smith var. </w:t>
            </w:r>
            <w:proofErr w:type="spellStart"/>
            <w:r w:rsidRPr="00CC7EF5">
              <w:rPr>
                <w:rFonts w:ascii="Times New Roman" w:hAnsi="Times New Roman" w:cs="Times New Roman"/>
                <w:color w:val="000000"/>
                <w:sz w:val="18"/>
                <w:szCs w:val="18"/>
                <w:lang w:val="en-US"/>
              </w:rPr>
              <w:t>yunnanensis</w:t>
            </w:r>
            <w:proofErr w:type="spellEnd"/>
            <w:r w:rsidRPr="00CC7EF5">
              <w:rPr>
                <w:rFonts w:ascii="Times New Roman" w:hAnsi="Times New Roman" w:cs="Times New Roman"/>
                <w:color w:val="000000"/>
                <w:sz w:val="18"/>
                <w:szCs w:val="18"/>
                <w:lang w:val="en-US"/>
              </w:rPr>
              <w:t>, an Endangered Medical Plant</w:t>
            </w:r>
          </w:p>
        </w:tc>
        <w:tc>
          <w:tcPr>
            <w:tcW w:w="1940" w:type="dxa"/>
            <w:shd w:val="clear" w:color="auto" w:fill="auto"/>
            <w:vAlign w:val="center"/>
            <w:hideMark/>
          </w:tcPr>
          <w:p w:rsidR="00676CF1" w:rsidRPr="00CC7EF5" w:rsidRDefault="00676CF1" w:rsidP="000353DD">
            <w:pPr>
              <w:widowControl/>
              <w:jc w:val="center"/>
              <w:rPr>
                <w:rFonts w:ascii="Times New Roman" w:hAnsi="Times New Roman" w:cs="Times New Roman"/>
                <w:color w:val="000000"/>
                <w:sz w:val="18"/>
                <w:szCs w:val="18"/>
                <w:lang w:val="en-US"/>
              </w:rPr>
            </w:pPr>
            <w:r w:rsidRPr="00CC7EF5">
              <w:rPr>
                <w:rFonts w:ascii="Times New Roman" w:hAnsi="Times New Roman" w:cs="Times New Roman"/>
                <w:color w:val="000000"/>
                <w:sz w:val="18"/>
                <w:szCs w:val="18"/>
                <w:lang w:val="en-US"/>
              </w:rPr>
              <w:t>Journal of Agricultural Science &amp; Technology, 2016, 18(2):437-452.</w:t>
            </w:r>
          </w:p>
        </w:tc>
      </w:tr>
    </w:tbl>
    <w:p w:rsidR="00676CF1" w:rsidRPr="00932F80" w:rsidRDefault="00676CF1" w:rsidP="00676CF1">
      <w:pPr>
        <w:spacing w:before="181"/>
        <w:ind w:left="120"/>
        <w:rPr>
          <w:b/>
          <w:bCs/>
          <w:szCs w:val="21"/>
        </w:rPr>
      </w:pPr>
      <w:r w:rsidRPr="00B149DE">
        <w:rPr>
          <w:rFonts w:hint="eastAsia"/>
          <w:b/>
          <w:bCs/>
          <w:szCs w:val="21"/>
        </w:rPr>
        <w:t>（</w:t>
      </w:r>
      <w:r>
        <w:rPr>
          <w:rFonts w:hint="eastAsia"/>
          <w:b/>
          <w:bCs/>
          <w:szCs w:val="21"/>
        </w:rPr>
        <w:t>三</w:t>
      </w:r>
      <w:r w:rsidRPr="00B149DE">
        <w:rPr>
          <w:rFonts w:hint="eastAsia"/>
          <w:b/>
          <w:bCs/>
          <w:szCs w:val="21"/>
        </w:rPr>
        <w:t>）品种、</w:t>
      </w:r>
      <w:r w:rsidRPr="00B149DE">
        <w:rPr>
          <w:b/>
          <w:bCs/>
          <w:szCs w:val="21"/>
        </w:rPr>
        <w:t>良种</w:t>
      </w: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979"/>
        <w:gridCol w:w="838"/>
        <w:gridCol w:w="5030"/>
        <w:gridCol w:w="1135"/>
      </w:tblGrid>
      <w:tr w:rsidR="00C052A0" w:rsidRPr="006475D6" w:rsidTr="000353DD">
        <w:trPr>
          <w:trHeight w:val="510"/>
          <w:jc w:val="center"/>
        </w:trPr>
        <w:tc>
          <w:tcPr>
            <w:tcW w:w="247" w:type="pct"/>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序号</w:t>
            </w:r>
          </w:p>
        </w:tc>
        <w:tc>
          <w:tcPr>
            <w:tcW w:w="583" w:type="pct"/>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原植物</w:t>
            </w:r>
          </w:p>
        </w:tc>
        <w:tc>
          <w:tcPr>
            <w:tcW w:w="499" w:type="pct"/>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品种名</w:t>
            </w:r>
          </w:p>
        </w:tc>
        <w:tc>
          <w:tcPr>
            <w:tcW w:w="2995" w:type="pct"/>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选育人</w:t>
            </w:r>
          </w:p>
        </w:tc>
        <w:tc>
          <w:tcPr>
            <w:tcW w:w="676" w:type="pct"/>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登记证号</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灯盏花</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千山</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widowControl/>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杨建文、杨生超、王平理、潘应花、李国兴、刘炳华、张</w:t>
            </w:r>
            <w:r w:rsidRPr="006475D6">
              <w:rPr>
                <w:rFonts w:ascii="Times New Roman" w:hAnsi="Times New Roman" w:cs="Times New Roman"/>
                <w:snapToGrid w:val="0"/>
                <w:sz w:val="18"/>
                <w:szCs w:val="18"/>
              </w:rPr>
              <w:t>  </w:t>
            </w:r>
            <w:r w:rsidRPr="006475D6">
              <w:rPr>
                <w:rFonts w:ascii="Times New Roman" w:hAnsi="Times New Roman" w:cs="Times New Roman"/>
                <w:snapToGrid w:val="0"/>
                <w:sz w:val="18"/>
                <w:szCs w:val="18"/>
              </w:rPr>
              <w:t>琼、谢世清、文国松、张广辉</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20130005</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hint="eastAsia"/>
                <w:snapToGrid w:val="0"/>
                <w:sz w:val="18"/>
                <w:szCs w:val="18"/>
              </w:rPr>
              <w:t>2</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灯盏花</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Pr>
                <w:rFonts w:ascii="Times New Roman" w:hAnsi="Times New Roman" w:cs="Times New Roman"/>
                <w:snapToGrid w:val="0"/>
                <w:sz w:val="18"/>
                <w:szCs w:val="18"/>
              </w:rPr>
              <w:t>龙津</w:t>
            </w:r>
            <w:r>
              <w:rPr>
                <w:rFonts w:ascii="Times New Roman" w:hAnsi="Times New Roman" w:cs="Times New Roman" w:hint="eastAsia"/>
                <w:snapToGrid w:val="0"/>
                <w:sz w:val="18"/>
                <w:szCs w:val="18"/>
              </w:rPr>
              <w:t>1</w:t>
            </w:r>
            <w:r>
              <w:rPr>
                <w:rFonts w:ascii="Times New Roman" w:hAnsi="Times New Roman" w:cs="Times New Roman" w:hint="eastAsia"/>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杨生超</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王美玲</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张广辉</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刘有贵</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刘冠泽</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范美瑞</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李继飞</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龙光强</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范伟</w:t>
            </w:r>
            <w:r>
              <w:rPr>
                <w:rFonts w:ascii="Times New Roman" w:hAnsi="Times New Roman" w:cs="Times New Roman" w:hint="eastAsia"/>
                <w:snapToGrid w:val="0"/>
                <w:sz w:val="18"/>
                <w:szCs w:val="18"/>
              </w:rPr>
              <w:t>、</w:t>
            </w:r>
            <w:r>
              <w:rPr>
                <w:rFonts w:ascii="Times New Roman" w:hAnsi="Times New Roman" w:cs="Times New Roman"/>
                <w:snapToGrid w:val="0"/>
                <w:sz w:val="18"/>
                <w:szCs w:val="18"/>
              </w:rPr>
              <w:t>赵艳</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hint="eastAsia"/>
                <w:snapToGrid w:val="0"/>
                <w:sz w:val="18"/>
                <w:szCs w:val="18"/>
              </w:rPr>
              <w:t>2</w:t>
            </w:r>
            <w:r>
              <w:rPr>
                <w:rFonts w:ascii="Times New Roman" w:hAnsi="Times New Roman" w:cs="Times New Roman"/>
                <w:snapToGrid w:val="0"/>
                <w:sz w:val="18"/>
                <w:szCs w:val="18"/>
              </w:rPr>
              <w:t>0180048</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3</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滇铁皮</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杨生超，陈军文，张广辉，徐祥增，海梅荣，朱明旺，李立雷，</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roofErr w:type="gramStart"/>
            <w:r w:rsidRPr="006475D6">
              <w:rPr>
                <w:rFonts w:ascii="Times New Roman" w:hAnsi="Times New Roman" w:cs="Times New Roman"/>
                <w:snapToGrid w:val="0"/>
                <w:sz w:val="18"/>
                <w:szCs w:val="18"/>
              </w:rPr>
              <w:t>张式卫</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20140027</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4</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滇铁皮</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陈军文，朱明旺，杨生超，张广辉，徐祥增，海梅荣，马春花，孟珍贵，李立雷，</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20150026</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5</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滇铁皮</w:t>
            </w:r>
            <w:r w:rsidRPr="006475D6">
              <w:rPr>
                <w:rFonts w:ascii="Times New Roman" w:hAnsi="Times New Roman" w:cs="Times New Roman"/>
                <w:snapToGrid w:val="0"/>
                <w:sz w:val="18"/>
                <w:szCs w:val="18"/>
              </w:rPr>
              <w:t>3</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徐祥增，朱明旺，杨生超，陈军文，海梅荣，马春花，张广辉，李立雷，王建军，</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20150027</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6</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高山铁皮</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陈军文，朱明旺，杨生超，徐祥增，海梅容，张广辉，李立雷，梁艳丽，</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roofErr w:type="gramStart"/>
            <w:r w:rsidRPr="006475D6">
              <w:rPr>
                <w:rFonts w:ascii="Times New Roman" w:hAnsi="Times New Roman" w:cs="Times New Roman"/>
                <w:snapToGrid w:val="0"/>
                <w:sz w:val="18"/>
                <w:szCs w:val="18"/>
              </w:rPr>
              <w:t>张式卫</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20140028</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7</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高山铁皮</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张广辉，陈军文，徐祥增，杨生超，海梅容，朱明旺，梁艳丽，李立雷，</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roofErr w:type="gramStart"/>
            <w:r w:rsidRPr="006475D6">
              <w:rPr>
                <w:rFonts w:ascii="Times New Roman" w:hAnsi="Times New Roman" w:cs="Times New Roman"/>
                <w:snapToGrid w:val="0"/>
                <w:sz w:val="18"/>
                <w:szCs w:val="18"/>
              </w:rPr>
              <w:t>张式卫</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20140029</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8</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高山铁皮</w:t>
            </w:r>
            <w:r w:rsidRPr="006475D6">
              <w:rPr>
                <w:rFonts w:ascii="Times New Roman" w:hAnsi="Times New Roman" w:cs="Times New Roman"/>
                <w:snapToGrid w:val="0"/>
                <w:sz w:val="18"/>
                <w:szCs w:val="18"/>
              </w:rPr>
              <w:t>3</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陈军文，杨生超，朱明旺，徐祥增，海梅荣，张广辉，王建军，马春花，李立雷，</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20150028</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9</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铁皮石斛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高山铁皮</w:t>
            </w:r>
            <w:r w:rsidRPr="006475D6">
              <w:rPr>
                <w:rFonts w:ascii="Times New Roman" w:hAnsi="Times New Roman" w:cs="Times New Roman"/>
                <w:snapToGrid w:val="0"/>
                <w:sz w:val="18"/>
                <w:szCs w:val="18"/>
              </w:rPr>
              <w:t>4</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张广辉，陈军文，海梅荣，徐祥增，马春花，朱明旺，杨生超，李立雷，孟珍贵，</w:t>
            </w:r>
            <w:proofErr w:type="gramStart"/>
            <w:r w:rsidRPr="006475D6">
              <w:rPr>
                <w:rFonts w:ascii="Times New Roman" w:hAnsi="Times New Roman" w:cs="Times New Roman"/>
                <w:snapToGrid w:val="0"/>
                <w:sz w:val="18"/>
                <w:szCs w:val="18"/>
              </w:rPr>
              <w:t>俞</w:t>
            </w:r>
            <w:proofErr w:type="gramEnd"/>
            <w:r w:rsidRPr="006475D6">
              <w:rPr>
                <w:rFonts w:ascii="Times New Roman" w:hAnsi="Times New Roman" w:cs="Times New Roman"/>
                <w:snapToGrid w:val="0"/>
                <w:sz w:val="18"/>
                <w:szCs w:val="18"/>
              </w:rPr>
              <w:t>清江，吴人才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20150029</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10</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川续断</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川</w:t>
            </w:r>
            <w:proofErr w:type="gramStart"/>
            <w:r w:rsidRPr="006475D6">
              <w:rPr>
                <w:rFonts w:ascii="Times New Roman" w:hAnsi="Times New Roman" w:cs="Times New Roman"/>
                <w:snapToGrid w:val="0"/>
                <w:sz w:val="18"/>
                <w:szCs w:val="18"/>
              </w:rPr>
              <w:t>续断滇农</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梁艳丽、倪喜云、张金莲、许雪峰、杨生超、陈军文、丁成武、李铁梅、何高梅、胡倩倩、许俊峰</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20160042</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11</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半夏</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滇半夏</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陈军文、徐祥增、张广辉、杨生超、海梅荣、马春花、孟珍贵、王建军、沙本才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20160022</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12</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半夏</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滇半夏</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徐祥增、陈军文、张广辉、海梅荣、杨生超、马春花、沙本才、孟珍贵</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20160023</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13</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半夏</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滇半夏</w:t>
            </w:r>
            <w:r w:rsidRPr="006475D6">
              <w:rPr>
                <w:rFonts w:ascii="Times New Roman" w:hAnsi="Times New Roman" w:cs="Times New Roman"/>
                <w:snapToGrid w:val="0"/>
                <w:sz w:val="18"/>
                <w:szCs w:val="18"/>
              </w:rPr>
              <w:t>3</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张广辉、陈军文、徐祥增、海梅荣、马春花、杨生超、孟珍贵、沙本才</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20160024</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14</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刘涛、张广辉、杨生超、年有云、王玲、许雪峰、陈军文、龙光强、梁艳丽、海梅荣、孟珍贵</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20140045</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15</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刘涛、杨生超、张广辉、陈军文、孟珍贵、梁艳丽、年友云、许雪峰、张金莲、段忠、任炳波</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20160037</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16</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3</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刘涛、杨生超、张广辉、陈军文、孟珍贵、梁艳丽、年友云、许雪峰、张金莲、段忠、任炳波</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20160038</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17</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4</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刘涛、杨生超、番</w:t>
            </w:r>
            <w:proofErr w:type="gramStart"/>
            <w:r w:rsidRPr="006475D6">
              <w:rPr>
                <w:rFonts w:ascii="Times New Roman" w:hAnsi="Times New Roman" w:cs="Times New Roman"/>
                <w:snapToGrid w:val="0"/>
                <w:sz w:val="18"/>
                <w:szCs w:val="18"/>
              </w:rPr>
              <w:t>啟</w:t>
            </w:r>
            <w:proofErr w:type="gramEnd"/>
            <w:r w:rsidRPr="006475D6">
              <w:rPr>
                <w:rFonts w:ascii="Times New Roman" w:hAnsi="Times New Roman" w:cs="Times New Roman"/>
                <w:snapToGrid w:val="0"/>
                <w:sz w:val="18"/>
                <w:szCs w:val="18"/>
              </w:rPr>
              <w:t>富、番伟、赵茂堂、</w:t>
            </w: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、孟珍贵、尹国敬、老学山、郑志快、</w:t>
            </w:r>
            <w:proofErr w:type="gramStart"/>
            <w:r w:rsidRPr="006475D6">
              <w:rPr>
                <w:rFonts w:ascii="Times New Roman" w:hAnsi="Times New Roman" w:cs="Times New Roman"/>
                <w:snapToGrid w:val="0"/>
                <w:sz w:val="18"/>
                <w:szCs w:val="18"/>
              </w:rPr>
              <w:t>僕永庄</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20170025</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lastRenderedPageBreak/>
              <w:t>18</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5</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刘涛、杨生超、番</w:t>
            </w:r>
            <w:proofErr w:type="gramStart"/>
            <w:r w:rsidRPr="006475D6">
              <w:rPr>
                <w:rFonts w:ascii="Times New Roman" w:hAnsi="Times New Roman" w:cs="Times New Roman"/>
                <w:snapToGrid w:val="0"/>
                <w:sz w:val="18"/>
                <w:szCs w:val="18"/>
              </w:rPr>
              <w:t>啟</w:t>
            </w:r>
            <w:proofErr w:type="gramEnd"/>
            <w:r w:rsidRPr="006475D6">
              <w:rPr>
                <w:rFonts w:ascii="Times New Roman" w:hAnsi="Times New Roman" w:cs="Times New Roman"/>
                <w:snapToGrid w:val="0"/>
                <w:sz w:val="18"/>
                <w:szCs w:val="18"/>
              </w:rPr>
              <w:t>富、番伟、赵茂堂、</w:t>
            </w: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、孟珍贵、尹国敬、老学山、郑志快、</w:t>
            </w:r>
            <w:proofErr w:type="gramStart"/>
            <w:r w:rsidRPr="006475D6">
              <w:rPr>
                <w:rFonts w:ascii="Times New Roman" w:hAnsi="Times New Roman" w:cs="Times New Roman"/>
                <w:snapToGrid w:val="0"/>
                <w:sz w:val="18"/>
                <w:szCs w:val="18"/>
              </w:rPr>
              <w:t>僕永庄</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20170026</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19</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重楼</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云农</w:t>
            </w:r>
            <w:r w:rsidRPr="006475D6">
              <w:rPr>
                <w:rFonts w:ascii="Times New Roman" w:hAnsi="Times New Roman" w:cs="Times New Roman"/>
                <w:snapToGrid w:val="0"/>
                <w:sz w:val="18"/>
                <w:szCs w:val="18"/>
              </w:rPr>
              <w:t>6</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刘涛、杨生超、番</w:t>
            </w:r>
            <w:proofErr w:type="gramStart"/>
            <w:r w:rsidRPr="006475D6">
              <w:rPr>
                <w:rFonts w:ascii="Times New Roman" w:hAnsi="Times New Roman" w:cs="Times New Roman"/>
                <w:snapToGrid w:val="0"/>
                <w:sz w:val="18"/>
                <w:szCs w:val="18"/>
              </w:rPr>
              <w:t>啟</w:t>
            </w:r>
            <w:proofErr w:type="gramEnd"/>
            <w:r w:rsidRPr="006475D6">
              <w:rPr>
                <w:rFonts w:ascii="Times New Roman" w:hAnsi="Times New Roman" w:cs="Times New Roman"/>
                <w:snapToGrid w:val="0"/>
                <w:sz w:val="18"/>
                <w:szCs w:val="18"/>
              </w:rPr>
              <w:t>富、番伟、赵茂堂、</w:t>
            </w: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、孟珍贵、尹国敬、老学山、郑志快、</w:t>
            </w:r>
            <w:proofErr w:type="gramStart"/>
            <w:r w:rsidRPr="006475D6">
              <w:rPr>
                <w:rFonts w:ascii="Times New Roman" w:hAnsi="Times New Roman" w:cs="Times New Roman"/>
                <w:snapToGrid w:val="0"/>
                <w:sz w:val="18"/>
                <w:szCs w:val="18"/>
              </w:rPr>
              <w:t>僕永庄</w:t>
            </w:r>
            <w:proofErr w:type="gramEnd"/>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20170027</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乌头</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滇草乌</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、沙本才、杨生超、沈勇、马慧祥、段定宏、陈军文、张广辉、廖武、钱世川、钱世权</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20160054</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21</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乌头</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滇草乌</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、沙本才、杨生超、沈勇、马慧祥、陈军文、张广辉、段定宏、徐祥增、钱世川、钱世权</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20160055</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22</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乌头</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滇草乌</w:t>
            </w:r>
            <w:r w:rsidRPr="006475D6">
              <w:rPr>
                <w:rFonts w:ascii="Times New Roman" w:hAnsi="Times New Roman" w:cs="Times New Roman"/>
                <w:snapToGrid w:val="0"/>
                <w:sz w:val="18"/>
                <w:szCs w:val="18"/>
              </w:rPr>
              <w:t>3</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杨生超、</w:t>
            </w:r>
            <w:proofErr w:type="gramStart"/>
            <w:r w:rsidRPr="006475D6">
              <w:rPr>
                <w:rFonts w:ascii="Times New Roman" w:hAnsi="Times New Roman" w:cs="Times New Roman"/>
                <w:snapToGrid w:val="0"/>
                <w:sz w:val="18"/>
                <w:szCs w:val="18"/>
              </w:rPr>
              <w:t>字淑慧</w:t>
            </w:r>
            <w:proofErr w:type="gramEnd"/>
            <w:r w:rsidRPr="006475D6">
              <w:rPr>
                <w:rFonts w:ascii="Times New Roman" w:hAnsi="Times New Roman" w:cs="Times New Roman"/>
                <w:snapToGrid w:val="0"/>
                <w:sz w:val="18"/>
                <w:szCs w:val="18"/>
              </w:rPr>
              <w:t>、沙本才、马慧祥、沈勇、陈军文、段定宏、徐祥增、陈晶亮、钱世川、钱世权</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20160056</w:t>
            </w:r>
          </w:p>
        </w:tc>
      </w:tr>
      <w:tr w:rsidR="00C052A0" w:rsidRPr="006475D6" w:rsidTr="000353DD">
        <w:trPr>
          <w:trHeight w:val="51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w:t>
            </w:r>
            <w:r>
              <w:rPr>
                <w:rFonts w:ascii="Times New Roman" w:hAnsi="Times New Roman" w:cs="Times New Roman"/>
                <w:snapToGrid w:val="0"/>
                <w:sz w:val="18"/>
                <w:szCs w:val="18"/>
              </w:rPr>
              <w:t>3</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紫皮石斛</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龙紫</w:t>
            </w:r>
            <w:r w:rsidRPr="006475D6">
              <w:rPr>
                <w:rFonts w:ascii="Times New Roman" w:hAnsi="Times New Roman" w:cs="Times New Roman"/>
                <w:snapToGrid w:val="0"/>
                <w:sz w:val="18"/>
                <w:szCs w:val="18"/>
              </w:rPr>
              <w:t>4</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赵菊润、李仁昌、李能波、龚发萍、张永超、沈定才、代家荣、廖勤昌、</w:t>
            </w:r>
            <w:proofErr w:type="gramStart"/>
            <w:r w:rsidRPr="006475D6">
              <w:rPr>
                <w:rFonts w:ascii="Times New Roman" w:hAnsi="Times New Roman" w:cs="Times New Roman"/>
                <w:snapToGrid w:val="0"/>
                <w:sz w:val="18"/>
                <w:szCs w:val="18"/>
              </w:rPr>
              <w:t>尹</w:t>
            </w:r>
            <w:proofErr w:type="gramEnd"/>
            <w:r w:rsidRPr="006475D6">
              <w:rPr>
                <w:rFonts w:ascii="Times New Roman" w:hAnsi="Times New Roman" w:cs="Times New Roman"/>
                <w:snapToGrid w:val="0"/>
                <w:sz w:val="18"/>
                <w:szCs w:val="18"/>
              </w:rPr>
              <w:t>桌平、左大磊、李丽梅</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20170048</w:t>
            </w:r>
          </w:p>
        </w:tc>
      </w:tr>
      <w:tr w:rsidR="00C052A0" w:rsidRPr="006475D6" w:rsidTr="000353DD">
        <w:trPr>
          <w:trHeight w:val="260"/>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24</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黄精</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农慧轮生</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海梅荣、杨生超、朱翔、陈军文、张广辉、范伟、赵艳、马春花、叶宏达、王文祥、刘波</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20170038</w:t>
            </w:r>
          </w:p>
        </w:tc>
      </w:tr>
      <w:tr w:rsidR="00C052A0" w:rsidRPr="006475D6" w:rsidTr="000353DD">
        <w:trPr>
          <w:trHeight w:val="256"/>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25</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黄精</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慧农互生</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朱翔、海梅荣、杨生超、陈军文、张广辉、范伟、梁艳丽、姜微微、叶宏达、王文祥、刘波</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20170039</w:t>
            </w:r>
          </w:p>
        </w:tc>
      </w:tr>
      <w:tr w:rsidR="00C052A0" w:rsidRPr="006475D6" w:rsidTr="000353DD">
        <w:trPr>
          <w:trHeight w:val="256"/>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26</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黄精</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良宝</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roofErr w:type="gramEnd"/>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王礼中、付强、王力川、王智国</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20190024</w:t>
            </w:r>
          </w:p>
        </w:tc>
      </w:tr>
      <w:tr w:rsidR="00C052A0" w:rsidRPr="006475D6" w:rsidTr="000353DD">
        <w:trPr>
          <w:trHeight w:val="256"/>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27</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黄精</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滇黄精</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梁泉、董文汉、张雅琼、尹元萍、谢世清、杨生超、冯杰青、张钟、赵志昆</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20140015</w:t>
            </w:r>
          </w:p>
        </w:tc>
      </w:tr>
      <w:tr w:rsidR="00C052A0" w:rsidRPr="006475D6" w:rsidTr="000353DD">
        <w:trPr>
          <w:trHeight w:val="256"/>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28</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黄精</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滇黄精</w:t>
            </w:r>
            <w:r w:rsidRPr="006475D6">
              <w:rPr>
                <w:rFonts w:ascii="Times New Roman" w:hAnsi="Times New Roman" w:cs="Times New Roman"/>
                <w:snapToGrid w:val="0"/>
                <w:sz w:val="18"/>
                <w:szCs w:val="18"/>
              </w:rPr>
              <w:t>2</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梁泉、董文汉、尹元萍、张雅琼、刘涛、汪善荣、杨生超、谢世清、赵庆云</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20140026</w:t>
            </w:r>
          </w:p>
        </w:tc>
      </w:tr>
      <w:tr w:rsidR="00C052A0" w:rsidRPr="006475D6" w:rsidTr="000353DD">
        <w:trPr>
          <w:trHeight w:val="256"/>
          <w:jc w:val="center"/>
        </w:trPr>
        <w:tc>
          <w:tcPr>
            <w:tcW w:w="247"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Pr>
                <w:rFonts w:ascii="Times New Roman" w:hAnsi="Times New Roman" w:cs="Times New Roman"/>
                <w:snapToGrid w:val="0"/>
                <w:sz w:val="18"/>
                <w:szCs w:val="18"/>
              </w:rPr>
              <w:t>29</w:t>
            </w:r>
          </w:p>
        </w:tc>
        <w:tc>
          <w:tcPr>
            <w:tcW w:w="583"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白及</w:t>
            </w:r>
          </w:p>
        </w:tc>
        <w:tc>
          <w:tcPr>
            <w:tcW w:w="499"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proofErr w:type="gramStart"/>
            <w:r w:rsidRPr="006475D6">
              <w:rPr>
                <w:rFonts w:ascii="Times New Roman" w:hAnsi="Times New Roman" w:cs="Times New Roman"/>
                <w:snapToGrid w:val="0"/>
                <w:sz w:val="18"/>
                <w:szCs w:val="18"/>
              </w:rPr>
              <w:t>良宝大</w:t>
            </w:r>
            <w:proofErr w:type="gramEnd"/>
            <w:r w:rsidRPr="006475D6">
              <w:rPr>
                <w:rFonts w:ascii="Times New Roman" w:hAnsi="Times New Roman" w:cs="Times New Roman"/>
                <w:snapToGrid w:val="0"/>
                <w:sz w:val="18"/>
                <w:szCs w:val="18"/>
              </w:rPr>
              <w:t>白芨</w:t>
            </w:r>
            <w:r w:rsidRPr="006475D6">
              <w:rPr>
                <w:rFonts w:ascii="Times New Roman" w:hAnsi="Times New Roman" w:cs="Times New Roman"/>
                <w:snapToGrid w:val="0"/>
                <w:sz w:val="18"/>
                <w:szCs w:val="18"/>
              </w:rPr>
              <w:t>1</w:t>
            </w:r>
            <w:r w:rsidRPr="006475D6">
              <w:rPr>
                <w:rFonts w:ascii="Times New Roman" w:hAnsi="Times New Roman" w:cs="Times New Roman"/>
                <w:snapToGrid w:val="0"/>
                <w:sz w:val="18"/>
                <w:szCs w:val="18"/>
              </w:rPr>
              <w:t>号</w:t>
            </w:r>
          </w:p>
        </w:tc>
        <w:tc>
          <w:tcPr>
            <w:tcW w:w="2995"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王礼中</w:t>
            </w:r>
            <w:r w:rsidRPr="006475D6">
              <w:rPr>
                <w:rFonts w:ascii="Times New Roman" w:hAnsi="Times New Roman" w:cs="Times New Roman"/>
                <w:snapToGrid w:val="0"/>
                <w:sz w:val="18"/>
                <w:szCs w:val="18"/>
              </w:rPr>
              <w:t xml:space="preserve"> </w:t>
            </w:r>
            <w:proofErr w:type="gramStart"/>
            <w:r w:rsidRPr="006475D6">
              <w:rPr>
                <w:rFonts w:ascii="Times New Roman" w:hAnsi="Times New Roman" w:cs="Times New Roman"/>
                <w:snapToGrid w:val="0"/>
                <w:sz w:val="18"/>
                <w:szCs w:val="18"/>
              </w:rPr>
              <w:t>梁泉</w:t>
            </w:r>
            <w:proofErr w:type="gramEnd"/>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杨生超</w:t>
            </w:r>
            <w:r w:rsidRPr="006475D6">
              <w:rPr>
                <w:rFonts w:ascii="Times New Roman" w:hAnsi="Times New Roman" w:cs="Times New Roman"/>
                <w:snapToGrid w:val="0"/>
                <w:sz w:val="18"/>
                <w:szCs w:val="18"/>
              </w:rPr>
              <w:t xml:space="preserve"> </w:t>
            </w:r>
            <w:proofErr w:type="gramStart"/>
            <w:r w:rsidRPr="006475D6">
              <w:rPr>
                <w:rFonts w:ascii="Times New Roman" w:hAnsi="Times New Roman" w:cs="Times New Roman"/>
                <w:snapToGrid w:val="0"/>
                <w:sz w:val="18"/>
                <w:szCs w:val="18"/>
              </w:rPr>
              <w:t>付开聪</w:t>
            </w:r>
            <w:proofErr w:type="gramEnd"/>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李吉云</w:t>
            </w:r>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张雅琼</w:t>
            </w:r>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董文汉</w:t>
            </w:r>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尹元萍</w:t>
            </w:r>
            <w:r w:rsidRPr="006475D6">
              <w:rPr>
                <w:rFonts w:ascii="Times New Roman" w:hAnsi="Times New Roman" w:cs="Times New Roman"/>
                <w:snapToGrid w:val="0"/>
                <w:sz w:val="18"/>
                <w:szCs w:val="18"/>
              </w:rPr>
              <w:t xml:space="preserve"> </w:t>
            </w:r>
            <w:proofErr w:type="gramStart"/>
            <w:r w:rsidRPr="006475D6">
              <w:rPr>
                <w:rFonts w:ascii="Times New Roman" w:hAnsi="Times New Roman" w:cs="Times New Roman"/>
                <w:snapToGrid w:val="0"/>
                <w:sz w:val="18"/>
                <w:szCs w:val="18"/>
              </w:rPr>
              <w:t>杨涵雨</w:t>
            </w:r>
            <w:proofErr w:type="gramEnd"/>
            <w:r w:rsidRPr="006475D6">
              <w:rPr>
                <w:rFonts w:ascii="Times New Roman" w:hAnsi="Times New Roman" w:cs="Times New Roman"/>
                <w:snapToGrid w:val="0"/>
                <w:sz w:val="18"/>
                <w:szCs w:val="18"/>
              </w:rPr>
              <w:t xml:space="preserve"> </w:t>
            </w:r>
            <w:r w:rsidRPr="006475D6">
              <w:rPr>
                <w:rFonts w:ascii="Times New Roman" w:hAnsi="Times New Roman" w:cs="Times New Roman"/>
                <w:snapToGrid w:val="0"/>
                <w:sz w:val="18"/>
                <w:szCs w:val="18"/>
              </w:rPr>
              <w:t>李艳春</w:t>
            </w:r>
          </w:p>
        </w:tc>
        <w:tc>
          <w:tcPr>
            <w:tcW w:w="676" w:type="pct"/>
            <w:shd w:val="clear" w:color="000000" w:fill="FFFFFF"/>
            <w:vAlign w:val="center"/>
          </w:tcPr>
          <w:p w:rsidR="00C052A0" w:rsidRPr="006475D6" w:rsidRDefault="00C052A0" w:rsidP="000353DD">
            <w:pPr>
              <w:adjustRightInd w:val="0"/>
              <w:snapToGrid w:val="0"/>
              <w:jc w:val="center"/>
              <w:rPr>
                <w:rFonts w:ascii="Times New Roman" w:hAnsi="Times New Roman" w:cs="Times New Roman"/>
                <w:snapToGrid w:val="0"/>
                <w:sz w:val="18"/>
                <w:szCs w:val="18"/>
              </w:rPr>
            </w:pPr>
            <w:r w:rsidRPr="006475D6">
              <w:rPr>
                <w:rFonts w:ascii="Times New Roman" w:hAnsi="Times New Roman" w:cs="Times New Roman"/>
                <w:snapToGrid w:val="0"/>
                <w:sz w:val="18"/>
                <w:szCs w:val="18"/>
              </w:rPr>
              <w:t>2014023</w:t>
            </w:r>
          </w:p>
        </w:tc>
      </w:tr>
    </w:tbl>
    <w:p w:rsidR="00435C80" w:rsidRDefault="00061FAC">
      <w:r>
        <w:t>良种清单</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1208"/>
        <w:gridCol w:w="1524"/>
        <w:gridCol w:w="2589"/>
        <w:gridCol w:w="2696"/>
      </w:tblGrid>
      <w:tr w:rsidR="00061FAC" w:rsidRPr="00EC2156" w:rsidTr="00AD61E7">
        <w:trPr>
          <w:jc w:val="center"/>
        </w:trPr>
        <w:tc>
          <w:tcPr>
            <w:tcW w:w="296" w:type="pct"/>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序号</w:t>
            </w:r>
          </w:p>
        </w:tc>
        <w:tc>
          <w:tcPr>
            <w:tcW w:w="709" w:type="pct"/>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原植物</w:t>
            </w:r>
          </w:p>
        </w:tc>
        <w:tc>
          <w:tcPr>
            <w:tcW w:w="894" w:type="pct"/>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品种名</w:t>
            </w:r>
          </w:p>
        </w:tc>
        <w:tc>
          <w:tcPr>
            <w:tcW w:w="1519" w:type="pct"/>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良种编号</w:t>
            </w:r>
          </w:p>
        </w:tc>
        <w:tc>
          <w:tcPr>
            <w:tcW w:w="1582" w:type="pct"/>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编号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1</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紫皮石斛</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龙紫2号</w:t>
            </w:r>
            <w:proofErr w:type="gramEnd"/>
            <w:r w:rsidRPr="00EC2156">
              <w:rPr>
                <w:rFonts w:asciiTheme="minorEastAsia" w:hAnsiTheme="minorEastAsia" w:cs="Times New Roman" w:hint="eastAsia"/>
                <w:snapToGrid w:val="0"/>
                <w:sz w:val="18"/>
                <w:szCs w:val="18"/>
              </w:rPr>
              <w:t>紫皮石斛优良无性系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云R-SC-DD-024-2017</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（2017）第24号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紫皮石斛</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龙紫3号</w:t>
            </w:r>
            <w:proofErr w:type="gramEnd"/>
            <w:r w:rsidRPr="00EC2156">
              <w:rPr>
                <w:rFonts w:asciiTheme="minorEastAsia" w:hAnsiTheme="minorEastAsia" w:cs="Times New Roman" w:hint="eastAsia"/>
                <w:snapToGrid w:val="0"/>
                <w:sz w:val="18"/>
                <w:szCs w:val="18"/>
              </w:rPr>
              <w:t>紫皮石斛优良无性系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云R-SC-DD-025-2017</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（2017）第25号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3</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灯盏花</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滇灵1号</w:t>
            </w:r>
            <w:proofErr w:type="gramEnd"/>
            <w:r w:rsidRPr="00EC2156">
              <w:rPr>
                <w:rFonts w:asciiTheme="minorEastAsia" w:hAnsiTheme="minorEastAsia" w:cs="Times New Roman" w:hint="eastAsia"/>
                <w:snapToGrid w:val="0"/>
                <w:sz w:val="18"/>
                <w:szCs w:val="18"/>
              </w:rPr>
              <w:t>灯盏花优良家系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云R-SF-EB-015-2018</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（2018）第15号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4</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灯盏花</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滇灵2号</w:t>
            </w:r>
            <w:proofErr w:type="gramEnd"/>
            <w:r w:rsidRPr="00EC2156">
              <w:rPr>
                <w:rFonts w:asciiTheme="minorEastAsia" w:hAnsiTheme="minorEastAsia" w:cs="Times New Roman" w:hint="eastAsia"/>
                <w:snapToGrid w:val="0"/>
                <w:sz w:val="18"/>
                <w:szCs w:val="18"/>
              </w:rPr>
              <w:t>灯盏花优良家系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云R-SF-EB-016-2018</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（2018）第16号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5</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灯盏花</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滇灵3号</w:t>
            </w:r>
            <w:proofErr w:type="gramEnd"/>
            <w:r w:rsidRPr="00EC2156">
              <w:rPr>
                <w:rFonts w:asciiTheme="minorEastAsia" w:hAnsiTheme="minorEastAsia" w:cs="Times New Roman" w:hint="eastAsia"/>
                <w:snapToGrid w:val="0"/>
                <w:sz w:val="18"/>
                <w:szCs w:val="18"/>
              </w:rPr>
              <w:t>灯盏花优良家系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云R-SF-EB-017-2018</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（2018）第17号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6</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灯盏花</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滇灵4号</w:t>
            </w:r>
            <w:proofErr w:type="gramEnd"/>
            <w:r w:rsidRPr="00EC2156">
              <w:rPr>
                <w:rFonts w:asciiTheme="minorEastAsia" w:hAnsiTheme="minorEastAsia" w:cs="Times New Roman" w:hint="eastAsia"/>
                <w:snapToGrid w:val="0"/>
                <w:sz w:val="18"/>
                <w:szCs w:val="18"/>
              </w:rPr>
              <w:t>灯盏花优良家系</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云R-SF-EB-018-2018</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（2018）第18号</w:t>
            </w:r>
          </w:p>
        </w:tc>
      </w:tr>
      <w:tr w:rsidR="00061FAC" w:rsidRPr="00EC2156" w:rsidTr="00AD61E7">
        <w:trPr>
          <w:jc w:val="center"/>
        </w:trPr>
        <w:tc>
          <w:tcPr>
            <w:tcW w:w="296"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7</w:t>
            </w:r>
          </w:p>
        </w:tc>
        <w:tc>
          <w:tcPr>
            <w:tcW w:w="70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滇黄精</w:t>
            </w:r>
          </w:p>
        </w:tc>
        <w:tc>
          <w:tcPr>
            <w:tcW w:w="894"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proofErr w:type="gramStart"/>
            <w:r w:rsidRPr="00EC2156">
              <w:rPr>
                <w:rFonts w:asciiTheme="minorEastAsia" w:hAnsiTheme="minorEastAsia" w:cs="Times New Roman" w:hint="eastAsia"/>
                <w:snapToGrid w:val="0"/>
                <w:sz w:val="18"/>
                <w:szCs w:val="18"/>
              </w:rPr>
              <w:t>良宝1号</w:t>
            </w:r>
            <w:proofErr w:type="gramEnd"/>
            <w:r w:rsidRPr="00EC2156">
              <w:rPr>
                <w:rFonts w:asciiTheme="minorEastAsia" w:hAnsiTheme="minorEastAsia" w:cs="Times New Roman"/>
                <w:snapToGrid w:val="0"/>
                <w:sz w:val="18"/>
                <w:szCs w:val="18"/>
              </w:rPr>
              <w:t>滇黄精</w:t>
            </w:r>
          </w:p>
        </w:tc>
        <w:tc>
          <w:tcPr>
            <w:tcW w:w="1519"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云R-S</w:t>
            </w:r>
            <w:r w:rsidRPr="00EC2156">
              <w:rPr>
                <w:rFonts w:asciiTheme="minorEastAsia" w:hAnsiTheme="minorEastAsia" w:cs="Times New Roman"/>
                <w:snapToGrid w:val="0"/>
                <w:sz w:val="18"/>
                <w:szCs w:val="18"/>
              </w:rPr>
              <w:t>A</w:t>
            </w:r>
            <w:r w:rsidRPr="00EC2156">
              <w:rPr>
                <w:rFonts w:asciiTheme="minorEastAsia" w:hAnsiTheme="minorEastAsia" w:cs="Times New Roman" w:hint="eastAsia"/>
                <w:snapToGrid w:val="0"/>
                <w:sz w:val="18"/>
                <w:szCs w:val="18"/>
              </w:rPr>
              <w:t>-</w:t>
            </w:r>
            <w:r w:rsidRPr="00EC2156">
              <w:rPr>
                <w:rFonts w:asciiTheme="minorEastAsia" w:hAnsiTheme="minorEastAsia" w:cs="Times New Roman"/>
                <w:snapToGrid w:val="0"/>
                <w:sz w:val="18"/>
                <w:szCs w:val="18"/>
              </w:rPr>
              <w:t>PK</w:t>
            </w:r>
            <w:r w:rsidRPr="00EC2156">
              <w:rPr>
                <w:rFonts w:asciiTheme="minorEastAsia" w:hAnsiTheme="minorEastAsia" w:cs="Times New Roman" w:hint="eastAsia"/>
                <w:snapToGrid w:val="0"/>
                <w:sz w:val="18"/>
                <w:szCs w:val="18"/>
              </w:rPr>
              <w:t>-0</w:t>
            </w:r>
            <w:r w:rsidRPr="00EC2156">
              <w:rPr>
                <w:rFonts w:asciiTheme="minorEastAsia" w:hAnsiTheme="minorEastAsia" w:cs="Times New Roman"/>
                <w:snapToGrid w:val="0"/>
                <w:sz w:val="18"/>
                <w:szCs w:val="18"/>
              </w:rPr>
              <w:t>27</w:t>
            </w:r>
            <w:r w:rsidRPr="00EC2156">
              <w:rPr>
                <w:rFonts w:asciiTheme="minorEastAsia" w:hAnsiTheme="minorEastAsia" w:cs="Times New Roman" w:hint="eastAsia"/>
                <w:snapToGrid w:val="0"/>
                <w:sz w:val="18"/>
                <w:szCs w:val="18"/>
              </w:rPr>
              <w:t>-20</w:t>
            </w:r>
            <w:r w:rsidRPr="00EC2156">
              <w:rPr>
                <w:rFonts w:asciiTheme="minorEastAsia" w:hAnsiTheme="minorEastAsia" w:cs="Times New Roman"/>
                <w:snapToGrid w:val="0"/>
                <w:sz w:val="18"/>
                <w:szCs w:val="18"/>
              </w:rPr>
              <w:t>19</w:t>
            </w:r>
          </w:p>
        </w:tc>
        <w:tc>
          <w:tcPr>
            <w:tcW w:w="1582" w:type="pct"/>
            <w:shd w:val="clear" w:color="000000" w:fill="FFFFFF"/>
            <w:vAlign w:val="center"/>
          </w:tcPr>
          <w:p w:rsidR="00061FAC" w:rsidRPr="00EC2156" w:rsidRDefault="00061FAC" w:rsidP="000353DD">
            <w:pPr>
              <w:adjustRightInd w:val="0"/>
              <w:snapToGrid w:val="0"/>
              <w:jc w:val="center"/>
              <w:rPr>
                <w:rFonts w:asciiTheme="minorEastAsia" w:hAnsiTheme="minorEastAsia" w:cs="Times New Roman"/>
                <w:snapToGrid w:val="0"/>
                <w:sz w:val="18"/>
                <w:szCs w:val="18"/>
              </w:rPr>
            </w:pPr>
            <w:r w:rsidRPr="00EC2156">
              <w:rPr>
                <w:rFonts w:asciiTheme="minorEastAsia" w:hAnsiTheme="minorEastAsia" w:cs="Times New Roman" w:hint="eastAsia"/>
                <w:snapToGrid w:val="0"/>
                <w:sz w:val="18"/>
                <w:szCs w:val="18"/>
              </w:rPr>
              <w:t>（201</w:t>
            </w:r>
            <w:r w:rsidRPr="00EC2156">
              <w:rPr>
                <w:rFonts w:asciiTheme="minorEastAsia" w:hAnsiTheme="minorEastAsia" w:cs="Times New Roman"/>
                <w:snapToGrid w:val="0"/>
                <w:sz w:val="18"/>
                <w:szCs w:val="18"/>
              </w:rPr>
              <w:t>9</w:t>
            </w:r>
            <w:r w:rsidRPr="00EC2156">
              <w:rPr>
                <w:rFonts w:asciiTheme="minorEastAsia" w:hAnsiTheme="minorEastAsia" w:cs="Times New Roman" w:hint="eastAsia"/>
                <w:snapToGrid w:val="0"/>
                <w:sz w:val="18"/>
                <w:szCs w:val="18"/>
              </w:rPr>
              <w:t>）第</w:t>
            </w:r>
            <w:r w:rsidRPr="00EC2156">
              <w:rPr>
                <w:rFonts w:asciiTheme="minorEastAsia" w:hAnsiTheme="minorEastAsia" w:cs="Times New Roman"/>
                <w:snapToGrid w:val="0"/>
                <w:sz w:val="18"/>
                <w:szCs w:val="18"/>
              </w:rPr>
              <w:t>27</w:t>
            </w:r>
            <w:r w:rsidRPr="00EC2156">
              <w:rPr>
                <w:rFonts w:asciiTheme="minorEastAsia" w:hAnsiTheme="minorEastAsia" w:cs="Times New Roman" w:hint="eastAsia"/>
                <w:snapToGrid w:val="0"/>
                <w:sz w:val="18"/>
                <w:szCs w:val="18"/>
              </w:rPr>
              <w:t>号</w:t>
            </w:r>
          </w:p>
        </w:tc>
      </w:tr>
    </w:tbl>
    <w:p w:rsidR="00C052A0" w:rsidRDefault="00061FAC" w:rsidP="00061FAC">
      <w:pPr>
        <w:spacing w:before="181"/>
        <w:ind w:left="120"/>
      </w:pPr>
      <w:r>
        <w:rPr>
          <w:rFonts w:hint="eastAsia"/>
        </w:rPr>
        <w:t xml:space="preserve"> </w:t>
      </w:r>
      <w:r w:rsidRPr="00061FAC">
        <w:rPr>
          <w:rFonts w:hint="eastAsia"/>
          <w:b/>
          <w:bCs/>
          <w:szCs w:val="21"/>
        </w:rPr>
        <w:t>（四）标准清单</w:t>
      </w:r>
    </w:p>
    <w:tbl>
      <w:tblPr>
        <w:tblStyle w:val="a8"/>
        <w:tblW w:w="8642" w:type="dxa"/>
        <w:tblLook w:val="04A0" w:firstRow="1" w:lastRow="0" w:firstColumn="1" w:lastColumn="0" w:noHBand="0" w:noVBand="1"/>
      </w:tblPr>
      <w:tblGrid>
        <w:gridCol w:w="1413"/>
        <w:gridCol w:w="2977"/>
        <w:gridCol w:w="1984"/>
        <w:gridCol w:w="2268"/>
      </w:tblGrid>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sz w:val="18"/>
                <w:szCs w:val="18"/>
              </w:rPr>
              <w:t>标准名</w:t>
            </w:r>
          </w:p>
        </w:tc>
        <w:tc>
          <w:tcPr>
            <w:tcW w:w="2977" w:type="dxa"/>
            <w:vAlign w:val="center"/>
          </w:tcPr>
          <w:p w:rsidR="00061FAC" w:rsidRPr="0068436E" w:rsidRDefault="00061FAC" w:rsidP="000353DD">
            <w:pPr>
              <w:jc w:val="center"/>
              <w:rPr>
                <w:rFonts w:cs="Times New Roman"/>
                <w:sz w:val="18"/>
                <w:szCs w:val="18"/>
              </w:rPr>
            </w:pPr>
            <w:r w:rsidRPr="0068436E">
              <w:rPr>
                <w:rFonts w:cs="Times New Roman"/>
                <w:sz w:val="18"/>
                <w:szCs w:val="18"/>
              </w:rPr>
              <w:t>起草人</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sz w:val="18"/>
                <w:szCs w:val="18"/>
              </w:rPr>
              <w:t>标准</w:t>
            </w:r>
          </w:p>
        </w:tc>
        <w:tc>
          <w:tcPr>
            <w:tcW w:w="2268"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起草单位</w:t>
            </w:r>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sz w:val="18"/>
                <w:szCs w:val="18"/>
              </w:rPr>
              <w:t>红河灯盏花</w:t>
            </w:r>
          </w:p>
        </w:tc>
        <w:tc>
          <w:tcPr>
            <w:tcW w:w="2977" w:type="dxa"/>
            <w:vAlign w:val="center"/>
          </w:tcPr>
          <w:p w:rsidR="00061FAC" w:rsidRPr="0068436E" w:rsidRDefault="00061FAC" w:rsidP="000353DD">
            <w:pPr>
              <w:jc w:val="center"/>
              <w:rPr>
                <w:rFonts w:cs="Times New Roman"/>
                <w:sz w:val="18"/>
                <w:szCs w:val="18"/>
              </w:rPr>
            </w:pPr>
            <w:r w:rsidRPr="0068436E">
              <w:rPr>
                <w:rFonts w:cs="Times New Roman"/>
                <w:sz w:val="18"/>
                <w:szCs w:val="18"/>
              </w:rPr>
              <w:t>杨生超、吴道聪、张卫林、杨建文、谭思光、吴勇</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sz w:val="18"/>
                <w:szCs w:val="18"/>
              </w:rPr>
              <w:t>中华人民共和国国家标准</w:t>
            </w:r>
          </w:p>
        </w:tc>
        <w:tc>
          <w:tcPr>
            <w:tcW w:w="2268"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红河州灯盏花研究所、红河</w:t>
            </w:r>
            <w:proofErr w:type="gramStart"/>
            <w:r w:rsidRPr="0068436E">
              <w:rPr>
                <w:rFonts w:cs="Times New Roman" w:hint="eastAsia"/>
                <w:sz w:val="18"/>
                <w:szCs w:val="18"/>
              </w:rPr>
              <w:t>州质量</w:t>
            </w:r>
            <w:proofErr w:type="gramEnd"/>
            <w:r w:rsidRPr="0068436E">
              <w:rPr>
                <w:rFonts w:cs="Times New Roman" w:hint="eastAsia"/>
                <w:sz w:val="18"/>
                <w:szCs w:val="18"/>
              </w:rPr>
              <w:t>技术监督局、红河千山生物工程有限公司、红河州生物</w:t>
            </w:r>
            <w:proofErr w:type="gramStart"/>
            <w:r w:rsidRPr="0068436E">
              <w:rPr>
                <w:rFonts w:cs="Times New Roman" w:hint="eastAsia"/>
                <w:sz w:val="18"/>
                <w:szCs w:val="18"/>
              </w:rPr>
              <w:t>创新办</w:t>
            </w:r>
            <w:proofErr w:type="gramEnd"/>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sz w:val="18"/>
                <w:szCs w:val="18"/>
              </w:rPr>
              <w:t>紫皮石斛</w:t>
            </w:r>
          </w:p>
        </w:tc>
        <w:tc>
          <w:tcPr>
            <w:tcW w:w="2977" w:type="dxa"/>
            <w:vAlign w:val="center"/>
          </w:tcPr>
          <w:p w:rsidR="00061FAC" w:rsidRPr="0068436E" w:rsidRDefault="00061FAC" w:rsidP="00061FAC">
            <w:pPr>
              <w:jc w:val="center"/>
              <w:rPr>
                <w:rFonts w:cs="Times New Roman"/>
                <w:sz w:val="18"/>
                <w:szCs w:val="18"/>
              </w:rPr>
            </w:pPr>
            <w:r w:rsidRPr="0068436E">
              <w:rPr>
                <w:rFonts w:cs="Times New Roman"/>
                <w:sz w:val="18"/>
                <w:szCs w:val="18"/>
              </w:rPr>
              <w:t>赵菊润、周志宏、熊建洲、李能波、廖勤昌、沈定才、李丽梅、尹卓平、代家荣、左大磊</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sz w:val="18"/>
                <w:szCs w:val="18"/>
              </w:rPr>
              <w:t>云南省食品安全地方标准</w:t>
            </w:r>
          </w:p>
        </w:tc>
        <w:tc>
          <w:tcPr>
            <w:tcW w:w="2268" w:type="dxa"/>
            <w:vAlign w:val="center"/>
          </w:tcPr>
          <w:p w:rsidR="00061FAC" w:rsidRPr="0068436E" w:rsidRDefault="00061FAC" w:rsidP="000353DD">
            <w:pPr>
              <w:jc w:val="center"/>
              <w:rPr>
                <w:rFonts w:cs="Times New Roman"/>
                <w:sz w:val="18"/>
                <w:szCs w:val="18"/>
              </w:rPr>
            </w:pPr>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sz w:val="18"/>
                <w:szCs w:val="18"/>
              </w:rPr>
              <w:t>铁皮石斛标准操作规程（SOP）</w:t>
            </w:r>
          </w:p>
        </w:tc>
        <w:tc>
          <w:tcPr>
            <w:tcW w:w="2977"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云南高山生物农业有限公司</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sz w:val="18"/>
                <w:szCs w:val="18"/>
              </w:rPr>
              <w:t>铁皮石斛标准操作规程（SOP）</w:t>
            </w:r>
          </w:p>
        </w:tc>
        <w:tc>
          <w:tcPr>
            <w:tcW w:w="2268"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云南高山生物农业有限公司</w:t>
            </w:r>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sz w:val="18"/>
                <w:szCs w:val="18"/>
              </w:rPr>
              <w:lastRenderedPageBreak/>
              <w:t>川续断</w:t>
            </w:r>
          </w:p>
        </w:tc>
        <w:tc>
          <w:tcPr>
            <w:tcW w:w="2977" w:type="dxa"/>
            <w:vAlign w:val="center"/>
          </w:tcPr>
          <w:p w:rsidR="00061FAC" w:rsidRPr="0068436E" w:rsidRDefault="00061FAC" w:rsidP="000353DD">
            <w:pPr>
              <w:jc w:val="center"/>
              <w:rPr>
                <w:rFonts w:cs="Times New Roman"/>
                <w:sz w:val="18"/>
                <w:szCs w:val="18"/>
              </w:rPr>
            </w:pPr>
            <w:r w:rsidRPr="0068436E">
              <w:rPr>
                <w:rFonts w:cs="Arial"/>
                <w:color w:val="333333"/>
                <w:sz w:val="18"/>
                <w:szCs w:val="18"/>
                <w:bdr w:val="none" w:sz="0" w:space="0" w:color="auto" w:frame="1"/>
              </w:rPr>
              <w:t>梁艳丽</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杨生超</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张金莲</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许雪峰</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丁成武</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石琼芳</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胡倩倩</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sz w:val="18"/>
                <w:szCs w:val="18"/>
              </w:rPr>
              <w:t>大理</w:t>
            </w:r>
            <w:r w:rsidRPr="0068436E">
              <w:rPr>
                <w:rFonts w:cs="Times New Roman" w:hint="eastAsia"/>
                <w:sz w:val="18"/>
                <w:szCs w:val="18"/>
              </w:rPr>
              <w:t>地方标准</w:t>
            </w:r>
          </w:p>
        </w:tc>
        <w:tc>
          <w:tcPr>
            <w:tcW w:w="2268" w:type="dxa"/>
            <w:vAlign w:val="center"/>
          </w:tcPr>
          <w:p w:rsidR="00061FAC" w:rsidRPr="0068436E" w:rsidRDefault="00061FAC" w:rsidP="000353DD">
            <w:pPr>
              <w:jc w:val="center"/>
              <w:rPr>
                <w:rFonts w:cs="Times New Roman"/>
                <w:sz w:val="18"/>
                <w:szCs w:val="18"/>
              </w:rPr>
            </w:pPr>
            <w:r w:rsidRPr="0068436E">
              <w:rPr>
                <w:rFonts w:cs="Arial"/>
                <w:color w:val="333333"/>
                <w:sz w:val="18"/>
                <w:szCs w:val="18"/>
                <w:bdr w:val="none" w:sz="0" w:space="0" w:color="auto" w:frame="1"/>
              </w:rPr>
              <w:t>云南农业大学</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弥渡</w:t>
            </w:r>
            <w:proofErr w:type="gramStart"/>
            <w:r w:rsidRPr="0068436E">
              <w:rPr>
                <w:rFonts w:cs="Arial"/>
                <w:color w:val="333333"/>
                <w:sz w:val="18"/>
                <w:szCs w:val="18"/>
                <w:bdr w:val="none" w:sz="0" w:space="0" w:color="auto" w:frame="1"/>
              </w:rPr>
              <w:t>县俊峰特色</w:t>
            </w:r>
            <w:proofErr w:type="gramEnd"/>
            <w:r w:rsidRPr="0068436E">
              <w:rPr>
                <w:rFonts w:cs="Arial"/>
                <w:color w:val="333333"/>
                <w:sz w:val="18"/>
                <w:szCs w:val="18"/>
                <w:bdr w:val="none" w:sz="0" w:space="0" w:color="auto" w:frame="1"/>
              </w:rPr>
              <w:t>经济林药开发农民专业合作社</w:t>
            </w:r>
            <w:r w:rsidRPr="0068436E">
              <w:rPr>
                <w:rFonts w:cs="Arial"/>
                <w:color w:val="333333"/>
                <w:sz w:val="18"/>
                <w:szCs w:val="18"/>
                <w:shd w:val="clear" w:color="auto" w:fill="FFFFFF"/>
              </w:rPr>
              <w:t xml:space="preserve"> 、</w:t>
            </w:r>
            <w:r w:rsidRPr="0068436E">
              <w:rPr>
                <w:rFonts w:cs="Arial"/>
                <w:color w:val="333333"/>
                <w:sz w:val="18"/>
                <w:szCs w:val="18"/>
                <w:bdr w:val="none" w:sz="0" w:space="0" w:color="auto" w:frame="1"/>
              </w:rPr>
              <w:t>大理州农科院药用植物及农业新技术研究所</w:t>
            </w:r>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云黄连</w:t>
            </w:r>
          </w:p>
        </w:tc>
        <w:tc>
          <w:tcPr>
            <w:tcW w:w="2977"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梁艳丽、禹国兰、李莉、谢世清、李龙根、杨生超、郑金星</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怒江州地方标准</w:t>
            </w:r>
          </w:p>
        </w:tc>
        <w:tc>
          <w:tcPr>
            <w:tcW w:w="2268"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云南农业大学、怒江州质量技术监督局、云南福维临生物药业有限公司、福贡县质量技术监督局</w:t>
            </w:r>
          </w:p>
        </w:tc>
      </w:tr>
      <w:tr w:rsidR="00061FAC" w:rsidRPr="0068436E" w:rsidTr="000353DD">
        <w:tc>
          <w:tcPr>
            <w:tcW w:w="1413"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白及</w:t>
            </w:r>
          </w:p>
        </w:tc>
        <w:tc>
          <w:tcPr>
            <w:tcW w:w="2977"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李瑞明、张绍云、王礼中、张朝玉、邱继才、彭刚、王力川、刘亮、李科、杨丕全、杨欧安、杨涵雨</w:t>
            </w:r>
          </w:p>
        </w:tc>
        <w:tc>
          <w:tcPr>
            <w:tcW w:w="1984"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普洱市白及生产综合技术规范</w:t>
            </w:r>
          </w:p>
        </w:tc>
        <w:tc>
          <w:tcPr>
            <w:tcW w:w="2268" w:type="dxa"/>
            <w:vAlign w:val="center"/>
          </w:tcPr>
          <w:p w:rsidR="00061FAC" w:rsidRPr="0068436E" w:rsidRDefault="00061FAC" w:rsidP="000353DD">
            <w:pPr>
              <w:jc w:val="center"/>
              <w:rPr>
                <w:rFonts w:cs="Times New Roman"/>
                <w:sz w:val="18"/>
                <w:szCs w:val="18"/>
              </w:rPr>
            </w:pPr>
            <w:r w:rsidRPr="0068436E">
              <w:rPr>
                <w:rFonts w:cs="Times New Roman" w:hint="eastAsia"/>
                <w:sz w:val="18"/>
                <w:szCs w:val="18"/>
              </w:rPr>
              <w:t>普洱市药学会、普洱市白及行业学会、普洱良生物科技有限公司、普洱市玉林林业开发有限公司、普洱宝康生物科技有限公司、普洱市</w:t>
            </w:r>
            <w:proofErr w:type="gramStart"/>
            <w:r w:rsidRPr="0068436E">
              <w:rPr>
                <w:rFonts w:cs="Times New Roman" w:hint="eastAsia"/>
                <w:sz w:val="18"/>
                <w:szCs w:val="18"/>
              </w:rPr>
              <w:t>九兴木</w:t>
            </w:r>
            <w:proofErr w:type="gramEnd"/>
            <w:r w:rsidRPr="0068436E">
              <w:rPr>
                <w:rFonts w:cs="Times New Roman" w:hint="eastAsia"/>
                <w:sz w:val="18"/>
                <w:szCs w:val="18"/>
              </w:rPr>
              <w:t>业有限公司、普洱南药庄园科技有限公司、宁</w:t>
            </w:r>
            <w:proofErr w:type="gramStart"/>
            <w:r w:rsidRPr="0068436E">
              <w:rPr>
                <w:rFonts w:cs="Times New Roman" w:hint="eastAsia"/>
                <w:sz w:val="18"/>
                <w:szCs w:val="18"/>
              </w:rPr>
              <w:t>洱鑫</w:t>
            </w:r>
            <w:proofErr w:type="gramEnd"/>
            <w:r w:rsidRPr="0068436E">
              <w:rPr>
                <w:rFonts w:cs="Times New Roman" w:hint="eastAsia"/>
                <w:sz w:val="18"/>
                <w:szCs w:val="18"/>
              </w:rPr>
              <w:t>泰商贸有限公司、普洱天意植物开发有限公司、</w:t>
            </w:r>
            <w:proofErr w:type="gramStart"/>
            <w:r w:rsidRPr="0068436E">
              <w:rPr>
                <w:rFonts w:cs="Times New Roman" w:hint="eastAsia"/>
                <w:sz w:val="18"/>
                <w:szCs w:val="18"/>
              </w:rPr>
              <w:t>普洱力品生物</w:t>
            </w:r>
            <w:proofErr w:type="gramEnd"/>
            <w:r w:rsidRPr="0068436E">
              <w:rPr>
                <w:rFonts w:cs="Times New Roman" w:hint="eastAsia"/>
                <w:sz w:val="18"/>
                <w:szCs w:val="18"/>
              </w:rPr>
              <w:t>科技开发有限公司、普洱绿翠苗木种植有限公司</w:t>
            </w:r>
          </w:p>
        </w:tc>
      </w:tr>
    </w:tbl>
    <w:p w:rsidR="0021020B" w:rsidRDefault="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Pr="0021020B" w:rsidRDefault="0021020B" w:rsidP="0021020B"/>
    <w:p w:rsidR="0021020B" w:rsidRDefault="0021020B" w:rsidP="0021020B"/>
    <w:p w:rsidR="00061FAC" w:rsidRPr="0021020B" w:rsidRDefault="0021020B" w:rsidP="0021020B">
      <w:pPr>
        <w:tabs>
          <w:tab w:val="left" w:pos="4965"/>
        </w:tabs>
      </w:pPr>
      <w:r>
        <w:tab/>
      </w:r>
    </w:p>
    <w:sectPr w:rsidR="00061FAC" w:rsidRPr="0021020B" w:rsidSect="0021020B">
      <w:footerReference w:type="default" r:id="rId6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9A7" w:rsidRDefault="00A179A7" w:rsidP="00676CF1">
      <w:r>
        <w:separator/>
      </w:r>
    </w:p>
  </w:endnote>
  <w:endnote w:type="continuationSeparator" w:id="0">
    <w:p w:rsidR="00A179A7" w:rsidRDefault="00A179A7" w:rsidP="00676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5158173"/>
      <w:docPartObj>
        <w:docPartGallery w:val="Page Numbers (Bottom of Page)"/>
        <w:docPartUnique/>
      </w:docPartObj>
    </w:sdtPr>
    <w:sdtEndPr/>
    <w:sdtContent>
      <w:p w:rsidR="0021020B" w:rsidRDefault="0021020B">
        <w:pPr>
          <w:pStyle w:val="a4"/>
          <w:jc w:val="center"/>
        </w:pPr>
        <w:r>
          <w:fldChar w:fldCharType="begin"/>
        </w:r>
        <w:r>
          <w:instrText>PAGE   \* MERGEFORMAT</w:instrText>
        </w:r>
        <w:r>
          <w:fldChar w:fldCharType="separate"/>
        </w:r>
        <w:r w:rsidR="002712D3" w:rsidRPr="002712D3">
          <w:rPr>
            <w:noProof/>
            <w:lang w:val="zh-CN"/>
          </w:rPr>
          <w:t>-</w:t>
        </w:r>
        <w:r w:rsidR="002712D3">
          <w:rPr>
            <w:noProof/>
          </w:rPr>
          <w:t xml:space="preserve"> 5 -</w:t>
        </w:r>
        <w:r>
          <w:fldChar w:fldCharType="end"/>
        </w:r>
      </w:p>
    </w:sdtContent>
  </w:sdt>
  <w:p w:rsidR="0021020B" w:rsidRDefault="0021020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9A7" w:rsidRDefault="00A179A7" w:rsidP="00676CF1">
      <w:r>
        <w:separator/>
      </w:r>
    </w:p>
  </w:footnote>
  <w:footnote w:type="continuationSeparator" w:id="0">
    <w:p w:rsidR="00A179A7" w:rsidRDefault="00A179A7" w:rsidP="00676C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3EB"/>
    <w:rsid w:val="00061FAC"/>
    <w:rsid w:val="0021020B"/>
    <w:rsid w:val="00210B90"/>
    <w:rsid w:val="002712D3"/>
    <w:rsid w:val="00435C80"/>
    <w:rsid w:val="00440968"/>
    <w:rsid w:val="00676CF1"/>
    <w:rsid w:val="006C23EB"/>
    <w:rsid w:val="006C5480"/>
    <w:rsid w:val="00A179A7"/>
    <w:rsid w:val="00AD61E7"/>
    <w:rsid w:val="00C052A0"/>
    <w:rsid w:val="00D46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76CF1"/>
    <w:pPr>
      <w:widowControl w:val="0"/>
      <w:autoSpaceDE w:val="0"/>
      <w:autoSpaceDN w:val="0"/>
    </w:pPr>
    <w:rPr>
      <w:rFonts w:ascii="宋体" w:eastAsia="宋体" w:hAnsi="宋体" w:cs="宋体"/>
      <w:kern w:val="0"/>
      <w:sz w:val="22"/>
      <w:lang w:val="zh-CN" w:bidi="zh-CN"/>
    </w:rPr>
  </w:style>
  <w:style w:type="paragraph" w:styleId="1">
    <w:name w:val="heading 1"/>
    <w:basedOn w:val="a"/>
    <w:next w:val="a"/>
    <w:link w:val="1Char"/>
    <w:uiPriority w:val="1"/>
    <w:qFormat/>
    <w:rsid w:val="00676CF1"/>
    <w:pPr>
      <w:spacing w:before="43"/>
      <w:ind w:left="120"/>
      <w:outlineLvl w:val="0"/>
    </w:pPr>
    <w:rPr>
      <w:b/>
      <w:bCs/>
      <w:sz w:val="24"/>
      <w:szCs w:val="24"/>
    </w:rPr>
  </w:style>
  <w:style w:type="paragraph" w:styleId="2">
    <w:name w:val="heading 2"/>
    <w:basedOn w:val="a"/>
    <w:next w:val="a"/>
    <w:link w:val="2Char"/>
    <w:uiPriority w:val="1"/>
    <w:qFormat/>
    <w:rsid w:val="00676CF1"/>
    <w:pPr>
      <w:ind w:left="649" w:hanging="530"/>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76CF1"/>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val="en-US" w:bidi="ar-SA"/>
    </w:rPr>
  </w:style>
  <w:style w:type="character" w:customStyle="1" w:styleId="Char">
    <w:name w:val="页眉 Char"/>
    <w:basedOn w:val="a0"/>
    <w:link w:val="a3"/>
    <w:uiPriority w:val="99"/>
    <w:qFormat/>
    <w:rsid w:val="00676CF1"/>
    <w:rPr>
      <w:sz w:val="18"/>
      <w:szCs w:val="18"/>
    </w:rPr>
  </w:style>
  <w:style w:type="paragraph" w:styleId="a4">
    <w:name w:val="footer"/>
    <w:basedOn w:val="a"/>
    <w:link w:val="Char0"/>
    <w:uiPriority w:val="99"/>
    <w:unhideWhenUsed/>
    <w:qFormat/>
    <w:rsid w:val="00676CF1"/>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character" w:customStyle="1" w:styleId="Char0">
    <w:name w:val="页脚 Char"/>
    <w:basedOn w:val="a0"/>
    <w:link w:val="a4"/>
    <w:uiPriority w:val="99"/>
    <w:qFormat/>
    <w:rsid w:val="00676CF1"/>
    <w:rPr>
      <w:sz w:val="18"/>
      <w:szCs w:val="18"/>
    </w:rPr>
  </w:style>
  <w:style w:type="character" w:customStyle="1" w:styleId="1Char">
    <w:name w:val="标题 1 Char"/>
    <w:basedOn w:val="a0"/>
    <w:link w:val="1"/>
    <w:uiPriority w:val="1"/>
    <w:rsid w:val="00676CF1"/>
    <w:rPr>
      <w:rFonts w:ascii="宋体" w:eastAsia="宋体" w:hAnsi="宋体" w:cs="宋体"/>
      <w:b/>
      <w:bCs/>
      <w:kern w:val="0"/>
      <w:sz w:val="24"/>
      <w:szCs w:val="24"/>
      <w:lang w:val="zh-CN" w:bidi="zh-CN"/>
    </w:rPr>
  </w:style>
  <w:style w:type="character" w:customStyle="1" w:styleId="2Char">
    <w:name w:val="标题 2 Char"/>
    <w:basedOn w:val="a0"/>
    <w:link w:val="2"/>
    <w:uiPriority w:val="1"/>
    <w:rsid w:val="00676CF1"/>
    <w:rPr>
      <w:rFonts w:ascii="宋体" w:eastAsia="宋体" w:hAnsi="宋体" w:cs="宋体"/>
      <w:b/>
      <w:bCs/>
      <w:kern w:val="0"/>
      <w:szCs w:val="21"/>
      <w:lang w:val="zh-CN" w:bidi="zh-CN"/>
    </w:rPr>
  </w:style>
  <w:style w:type="paragraph" w:styleId="a5">
    <w:name w:val="Body Text"/>
    <w:basedOn w:val="a"/>
    <w:link w:val="Char1"/>
    <w:uiPriority w:val="1"/>
    <w:qFormat/>
    <w:rsid w:val="00676CF1"/>
    <w:pPr>
      <w:ind w:left="120"/>
    </w:pPr>
    <w:rPr>
      <w:sz w:val="21"/>
      <w:szCs w:val="21"/>
    </w:rPr>
  </w:style>
  <w:style w:type="character" w:customStyle="1" w:styleId="Char1">
    <w:name w:val="正文文本 Char"/>
    <w:basedOn w:val="a0"/>
    <w:link w:val="a5"/>
    <w:uiPriority w:val="1"/>
    <w:rsid w:val="00676CF1"/>
    <w:rPr>
      <w:rFonts w:ascii="宋体" w:eastAsia="宋体" w:hAnsi="宋体" w:cs="宋体"/>
      <w:kern w:val="0"/>
      <w:szCs w:val="21"/>
      <w:lang w:val="zh-CN" w:bidi="zh-CN"/>
    </w:rPr>
  </w:style>
  <w:style w:type="paragraph" w:styleId="a6">
    <w:name w:val="Plain Text"/>
    <w:basedOn w:val="a"/>
    <w:link w:val="Char2"/>
    <w:qFormat/>
    <w:rsid w:val="00676CF1"/>
    <w:pPr>
      <w:spacing w:line="360" w:lineRule="auto"/>
      <w:ind w:firstLineChars="200" w:firstLine="480"/>
    </w:pPr>
    <w:rPr>
      <w:rFonts w:ascii="仿宋_GB2312"/>
      <w:sz w:val="24"/>
    </w:rPr>
  </w:style>
  <w:style w:type="character" w:customStyle="1" w:styleId="Char2">
    <w:name w:val="纯文本 Char"/>
    <w:basedOn w:val="a0"/>
    <w:link w:val="a6"/>
    <w:rsid w:val="00676CF1"/>
    <w:rPr>
      <w:rFonts w:ascii="仿宋_GB2312" w:eastAsia="宋体" w:hAnsi="宋体" w:cs="宋体"/>
      <w:kern w:val="0"/>
      <w:sz w:val="24"/>
      <w:lang w:val="zh-CN" w:bidi="zh-CN"/>
    </w:rPr>
  </w:style>
  <w:style w:type="table" w:customStyle="1" w:styleId="TableNormal">
    <w:name w:val="Table Normal"/>
    <w:uiPriority w:val="2"/>
    <w:semiHidden/>
    <w:unhideWhenUsed/>
    <w:qFormat/>
    <w:rsid w:val="00676CF1"/>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7">
    <w:name w:val="List Paragraph"/>
    <w:basedOn w:val="a"/>
    <w:uiPriority w:val="1"/>
    <w:qFormat/>
    <w:rsid w:val="00676CF1"/>
  </w:style>
  <w:style w:type="paragraph" w:customStyle="1" w:styleId="TableParagraph">
    <w:name w:val="Table Paragraph"/>
    <w:basedOn w:val="a"/>
    <w:uiPriority w:val="1"/>
    <w:qFormat/>
    <w:rsid w:val="00676CF1"/>
  </w:style>
  <w:style w:type="character" w:customStyle="1" w:styleId="NormalCharacter">
    <w:name w:val="NormalCharacter"/>
    <w:semiHidden/>
    <w:qFormat/>
    <w:rsid w:val="00676CF1"/>
    <w:rPr>
      <w:rFonts w:ascii="Times New Roman" w:eastAsia="宋体" w:hAnsi="Times New Roman" w:cs="Times New Roman"/>
      <w:kern w:val="2"/>
      <w:sz w:val="21"/>
      <w:szCs w:val="24"/>
      <w:lang w:val="en-US" w:eastAsia="zh-CN" w:bidi="ar-SA"/>
    </w:rPr>
  </w:style>
  <w:style w:type="table" w:styleId="a8">
    <w:name w:val="Table Grid"/>
    <w:basedOn w:val="a1"/>
    <w:uiPriority w:val="39"/>
    <w:qFormat/>
    <w:rsid w:val="00676CF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76CF1"/>
    <w:rPr>
      <w:color w:val="0000FF"/>
      <w:u w:val="single"/>
    </w:rPr>
  </w:style>
  <w:style w:type="character" w:customStyle="1" w:styleId="font11">
    <w:name w:val="font11"/>
    <w:basedOn w:val="a0"/>
    <w:qFormat/>
    <w:rsid w:val="00676CF1"/>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76CF1"/>
    <w:pPr>
      <w:widowControl w:val="0"/>
      <w:autoSpaceDE w:val="0"/>
      <w:autoSpaceDN w:val="0"/>
    </w:pPr>
    <w:rPr>
      <w:rFonts w:ascii="宋体" w:eastAsia="宋体" w:hAnsi="宋体" w:cs="宋体"/>
      <w:kern w:val="0"/>
      <w:sz w:val="22"/>
      <w:lang w:val="zh-CN" w:bidi="zh-CN"/>
    </w:rPr>
  </w:style>
  <w:style w:type="paragraph" w:styleId="1">
    <w:name w:val="heading 1"/>
    <w:basedOn w:val="a"/>
    <w:next w:val="a"/>
    <w:link w:val="1Char"/>
    <w:uiPriority w:val="1"/>
    <w:qFormat/>
    <w:rsid w:val="00676CF1"/>
    <w:pPr>
      <w:spacing w:before="43"/>
      <w:ind w:left="120"/>
      <w:outlineLvl w:val="0"/>
    </w:pPr>
    <w:rPr>
      <w:b/>
      <w:bCs/>
      <w:sz w:val="24"/>
      <w:szCs w:val="24"/>
    </w:rPr>
  </w:style>
  <w:style w:type="paragraph" w:styleId="2">
    <w:name w:val="heading 2"/>
    <w:basedOn w:val="a"/>
    <w:next w:val="a"/>
    <w:link w:val="2Char"/>
    <w:uiPriority w:val="1"/>
    <w:qFormat/>
    <w:rsid w:val="00676CF1"/>
    <w:pPr>
      <w:ind w:left="649" w:hanging="530"/>
      <w:outlineLvl w:val="1"/>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676CF1"/>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val="en-US" w:bidi="ar-SA"/>
    </w:rPr>
  </w:style>
  <w:style w:type="character" w:customStyle="1" w:styleId="Char">
    <w:name w:val="页眉 Char"/>
    <w:basedOn w:val="a0"/>
    <w:link w:val="a3"/>
    <w:uiPriority w:val="99"/>
    <w:qFormat/>
    <w:rsid w:val="00676CF1"/>
    <w:rPr>
      <w:sz w:val="18"/>
      <w:szCs w:val="18"/>
    </w:rPr>
  </w:style>
  <w:style w:type="paragraph" w:styleId="a4">
    <w:name w:val="footer"/>
    <w:basedOn w:val="a"/>
    <w:link w:val="Char0"/>
    <w:uiPriority w:val="99"/>
    <w:unhideWhenUsed/>
    <w:qFormat/>
    <w:rsid w:val="00676CF1"/>
    <w:pPr>
      <w:tabs>
        <w:tab w:val="center" w:pos="4153"/>
        <w:tab w:val="right" w:pos="8306"/>
      </w:tabs>
      <w:autoSpaceDE/>
      <w:autoSpaceDN/>
      <w:snapToGrid w:val="0"/>
    </w:pPr>
    <w:rPr>
      <w:rFonts w:asciiTheme="minorHAnsi" w:eastAsiaTheme="minorEastAsia" w:hAnsiTheme="minorHAnsi" w:cstheme="minorBidi"/>
      <w:kern w:val="2"/>
      <w:sz w:val="18"/>
      <w:szCs w:val="18"/>
      <w:lang w:val="en-US" w:bidi="ar-SA"/>
    </w:rPr>
  </w:style>
  <w:style w:type="character" w:customStyle="1" w:styleId="Char0">
    <w:name w:val="页脚 Char"/>
    <w:basedOn w:val="a0"/>
    <w:link w:val="a4"/>
    <w:uiPriority w:val="99"/>
    <w:qFormat/>
    <w:rsid w:val="00676CF1"/>
    <w:rPr>
      <w:sz w:val="18"/>
      <w:szCs w:val="18"/>
    </w:rPr>
  </w:style>
  <w:style w:type="character" w:customStyle="1" w:styleId="1Char">
    <w:name w:val="标题 1 Char"/>
    <w:basedOn w:val="a0"/>
    <w:link w:val="1"/>
    <w:uiPriority w:val="1"/>
    <w:rsid w:val="00676CF1"/>
    <w:rPr>
      <w:rFonts w:ascii="宋体" w:eastAsia="宋体" w:hAnsi="宋体" w:cs="宋体"/>
      <w:b/>
      <w:bCs/>
      <w:kern w:val="0"/>
      <w:sz w:val="24"/>
      <w:szCs w:val="24"/>
      <w:lang w:val="zh-CN" w:bidi="zh-CN"/>
    </w:rPr>
  </w:style>
  <w:style w:type="character" w:customStyle="1" w:styleId="2Char">
    <w:name w:val="标题 2 Char"/>
    <w:basedOn w:val="a0"/>
    <w:link w:val="2"/>
    <w:uiPriority w:val="1"/>
    <w:rsid w:val="00676CF1"/>
    <w:rPr>
      <w:rFonts w:ascii="宋体" w:eastAsia="宋体" w:hAnsi="宋体" w:cs="宋体"/>
      <w:b/>
      <w:bCs/>
      <w:kern w:val="0"/>
      <w:szCs w:val="21"/>
      <w:lang w:val="zh-CN" w:bidi="zh-CN"/>
    </w:rPr>
  </w:style>
  <w:style w:type="paragraph" w:styleId="a5">
    <w:name w:val="Body Text"/>
    <w:basedOn w:val="a"/>
    <w:link w:val="Char1"/>
    <w:uiPriority w:val="1"/>
    <w:qFormat/>
    <w:rsid w:val="00676CF1"/>
    <w:pPr>
      <w:ind w:left="120"/>
    </w:pPr>
    <w:rPr>
      <w:sz w:val="21"/>
      <w:szCs w:val="21"/>
    </w:rPr>
  </w:style>
  <w:style w:type="character" w:customStyle="1" w:styleId="Char1">
    <w:name w:val="正文文本 Char"/>
    <w:basedOn w:val="a0"/>
    <w:link w:val="a5"/>
    <w:uiPriority w:val="1"/>
    <w:rsid w:val="00676CF1"/>
    <w:rPr>
      <w:rFonts w:ascii="宋体" w:eastAsia="宋体" w:hAnsi="宋体" w:cs="宋体"/>
      <w:kern w:val="0"/>
      <w:szCs w:val="21"/>
      <w:lang w:val="zh-CN" w:bidi="zh-CN"/>
    </w:rPr>
  </w:style>
  <w:style w:type="paragraph" w:styleId="a6">
    <w:name w:val="Plain Text"/>
    <w:basedOn w:val="a"/>
    <w:link w:val="Char2"/>
    <w:qFormat/>
    <w:rsid w:val="00676CF1"/>
    <w:pPr>
      <w:spacing w:line="360" w:lineRule="auto"/>
      <w:ind w:firstLineChars="200" w:firstLine="480"/>
    </w:pPr>
    <w:rPr>
      <w:rFonts w:ascii="仿宋_GB2312"/>
      <w:sz w:val="24"/>
    </w:rPr>
  </w:style>
  <w:style w:type="character" w:customStyle="1" w:styleId="Char2">
    <w:name w:val="纯文本 Char"/>
    <w:basedOn w:val="a0"/>
    <w:link w:val="a6"/>
    <w:rsid w:val="00676CF1"/>
    <w:rPr>
      <w:rFonts w:ascii="仿宋_GB2312" w:eastAsia="宋体" w:hAnsi="宋体" w:cs="宋体"/>
      <w:kern w:val="0"/>
      <w:sz w:val="24"/>
      <w:lang w:val="zh-CN" w:bidi="zh-CN"/>
    </w:rPr>
  </w:style>
  <w:style w:type="table" w:customStyle="1" w:styleId="TableNormal">
    <w:name w:val="Table Normal"/>
    <w:uiPriority w:val="2"/>
    <w:semiHidden/>
    <w:unhideWhenUsed/>
    <w:qFormat/>
    <w:rsid w:val="00676CF1"/>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styleId="a7">
    <w:name w:val="List Paragraph"/>
    <w:basedOn w:val="a"/>
    <w:uiPriority w:val="1"/>
    <w:qFormat/>
    <w:rsid w:val="00676CF1"/>
  </w:style>
  <w:style w:type="paragraph" w:customStyle="1" w:styleId="TableParagraph">
    <w:name w:val="Table Paragraph"/>
    <w:basedOn w:val="a"/>
    <w:uiPriority w:val="1"/>
    <w:qFormat/>
    <w:rsid w:val="00676CF1"/>
  </w:style>
  <w:style w:type="character" w:customStyle="1" w:styleId="NormalCharacter">
    <w:name w:val="NormalCharacter"/>
    <w:semiHidden/>
    <w:qFormat/>
    <w:rsid w:val="00676CF1"/>
    <w:rPr>
      <w:rFonts w:ascii="Times New Roman" w:eastAsia="宋体" w:hAnsi="Times New Roman" w:cs="Times New Roman"/>
      <w:kern w:val="2"/>
      <w:sz w:val="21"/>
      <w:szCs w:val="24"/>
      <w:lang w:val="en-US" w:eastAsia="zh-CN" w:bidi="ar-SA"/>
    </w:rPr>
  </w:style>
  <w:style w:type="table" w:styleId="a8">
    <w:name w:val="Table Grid"/>
    <w:basedOn w:val="a1"/>
    <w:uiPriority w:val="39"/>
    <w:qFormat/>
    <w:rsid w:val="00676CF1"/>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76CF1"/>
    <w:rPr>
      <w:color w:val="0000FF"/>
      <w:u w:val="single"/>
    </w:rPr>
  </w:style>
  <w:style w:type="character" w:customStyle="1" w:styleId="font11">
    <w:name w:val="font11"/>
    <w:basedOn w:val="a0"/>
    <w:qFormat/>
    <w:rsid w:val="00676CF1"/>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baiten.cn/results/l.html?q=in:(%E5%85%B3%E5%BE%B7%E5%86%9B)" TargetMode="External"/><Relationship Id="rId18" Type="http://schemas.openxmlformats.org/officeDocument/2006/relationships/hyperlink" Target="https://www.baiten.cn/results/l.html?q=in:(%E6%B1%AA%E5%BA%86%E5%AD%A6)" TargetMode="External"/><Relationship Id="rId26" Type="http://schemas.openxmlformats.org/officeDocument/2006/relationships/hyperlink" Target="https://www.baiten.cn/results/l.html?q=in:(%E7%8E%8B%E5%B9%B3%E7%90%86)" TargetMode="External"/><Relationship Id="rId39" Type="http://schemas.openxmlformats.org/officeDocument/2006/relationships/hyperlink" Target="https://www.innojoy.com/searchresult/default.html" TargetMode="External"/><Relationship Id="rId21" Type="http://schemas.openxmlformats.org/officeDocument/2006/relationships/hyperlink" Target="https://www.baiten.cn/results/l.html?q=in:(%E5%90%B4%E9%81%93%E8%81%AA)" TargetMode="External"/><Relationship Id="rId34" Type="http://schemas.openxmlformats.org/officeDocument/2006/relationships/hyperlink" Target="https://www.baiten.cn/results/l.html?q=in:(%E6%9D%A8%E5%BB%BA%E6%96%87)" TargetMode="External"/><Relationship Id="rId42" Type="http://schemas.openxmlformats.org/officeDocument/2006/relationships/hyperlink" Target="https://www.innojoy.com/searchresult/default.html" TargetMode="External"/><Relationship Id="rId47" Type="http://schemas.openxmlformats.org/officeDocument/2006/relationships/hyperlink" Target="https://www.innojoy.com/searchresult/default.html" TargetMode="External"/><Relationship Id="rId50" Type="http://schemas.openxmlformats.org/officeDocument/2006/relationships/hyperlink" Target="https://www.innojoy.com/searchresult/default.html" TargetMode="External"/><Relationship Id="rId55" Type="http://schemas.openxmlformats.org/officeDocument/2006/relationships/hyperlink" Target="https://www.innojoy.com/searchresult/default.html" TargetMode="External"/><Relationship Id="rId63" Type="http://schemas.openxmlformats.org/officeDocument/2006/relationships/footer" Target="footer1.xml"/><Relationship Id="rId7" Type="http://schemas.openxmlformats.org/officeDocument/2006/relationships/hyperlink" Target="https://www.baiten.cn/results/l.html?q=in:(%E6%9D%A8%E5%BB%BA%E6%96%87)" TargetMode="External"/><Relationship Id="rId2" Type="http://schemas.microsoft.com/office/2007/relationships/stylesWithEffects" Target="stylesWithEffects.xml"/><Relationship Id="rId16" Type="http://schemas.openxmlformats.org/officeDocument/2006/relationships/hyperlink" Target="https://www.baiten.cn/results/l.html?q=in:(%E6%BD%98%E5%BA%94%E8%8A%B1)" TargetMode="External"/><Relationship Id="rId20" Type="http://schemas.openxmlformats.org/officeDocument/2006/relationships/hyperlink" Target="https://www.baiten.cn/results/l.html?q=in:(%E6%9D%A8%E5%BB%BA%E6%96%87)" TargetMode="External"/><Relationship Id="rId29" Type="http://schemas.openxmlformats.org/officeDocument/2006/relationships/hyperlink" Target="https://www.baiten.cn/results/l.html?q=in:(%E8%B5%B5%E5%8D%AB%E4%B8%9C)" TargetMode="External"/><Relationship Id="rId41" Type="http://schemas.openxmlformats.org/officeDocument/2006/relationships/hyperlink" Target="https://www.innojoy.com/searchresult/default.html" TargetMode="External"/><Relationship Id="rId54" Type="http://schemas.openxmlformats.org/officeDocument/2006/relationships/hyperlink" Target="https://www.innojoy.com/searchresult/default.html" TargetMode="External"/><Relationship Id="rId62" Type="http://schemas.openxmlformats.org/officeDocument/2006/relationships/hyperlink" Target="https://www.baiten.cn/results/l.html?q=in:(%E6%9D%8E%E7%8F%8D)"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baiten.cn/results/l.html?q=in:(%E6%9D%A8%E5%BB%BA%E6%96%87)" TargetMode="External"/><Relationship Id="rId24" Type="http://schemas.openxmlformats.org/officeDocument/2006/relationships/hyperlink" Target="https://www.baiten.cn/results/l.html?q=in:(%E7%86%8A%E5%B3%BB)" TargetMode="External"/><Relationship Id="rId32" Type="http://schemas.openxmlformats.org/officeDocument/2006/relationships/hyperlink" Target="https://www.baiten.cn/results/l.html?q=in:(%E5%91%A8%E6%96%87%E5%BF%A0)" TargetMode="External"/><Relationship Id="rId37" Type="http://schemas.openxmlformats.org/officeDocument/2006/relationships/hyperlink" Target="https://www.innojoy.com/searchresult/default.html" TargetMode="External"/><Relationship Id="rId40" Type="http://schemas.openxmlformats.org/officeDocument/2006/relationships/hyperlink" Target="https://www.innojoy.com/searchresult/default.html" TargetMode="External"/><Relationship Id="rId45" Type="http://schemas.openxmlformats.org/officeDocument/2006/relationships/hyperlink" Target="https://www.innojoy.com/searchresult/default.html" TargetMode="External"/><Relationship Id="rId53" Type="http://schemas.openxmlformats.org/officeDocument/2006/relationships/hyperlink" Target="https://www.innojoy.com/searchresult/default.html" TargetMode="External"/><Relationship Id="rId58" Type="http://schemas.openxmlformats.org/officeDocument/2006/relationships/hyperlink" Target="https://www.baiten.cn/results/l.html?q=in:(%E9%99%88%E5%86%9B%E6%96%87)" TargetMode="External"/><Relationship Id="rId5" Type="http://schemas.openxmlformats.org/officeDocument/2006/relationships/footnotes" Target="footnotes.xml"/><Relationship Id="rId15" Type="http://schemas.openxmlformats.org/officeDocument/2006/relationships/hyperlink" Target="https://www.baiten.cn/results/l.html?q=in:(%E6%9D%8E%E5%9B%BD%E5%85%B4)" TargetMode="External"/><Relationship Id="rId23" Type="http://schemas.openxmlformats.org/officeDocument/2006/relationships/hyperlink" Target="https://www.baiten.cn/results/l.html?q=in:(%E6%B1%AA%E5%BA%86%E5%AD%A6)" TargetMode="External"/><Relationship Id="rId28" Type="http://schemas.openxmlformats.org/officeDocument/2006/relationships/hyperlink" Target="https://www.baiten.cn/results/l.html?q=in:(%E6%9D%8E%E5%9B%BD%E5%85%B4)" TargetMode="External"/><Relationship Id="rId36" Type="http://schemas.openxmlformats.org/officeDocument/2006/relationships/hyperlink" Target="https://www.innojoy.com/searchresult/default.html" TargetMode="External"/><Relationship Id="rId49" Type="http://schemas.openxmlformats.org/officeDocument/2006/relationships/hyperlink" Target="https://www.innojoy.com/searchresult/default.html" TargetMode="External"/><Relationship Id="rId57" Type="http://schemas.openxmlformats.org/officeDocument/2006/relationships/hyperlink" Target="https://www.baiten.cn/results/l.html?q=in:(%E5%BE%90%E7%A5%A5%E5%A2%9E)" TargetMode="External"/><Relationship Id="rId61" Type="http://schemas.openxmlformats.org/officeDocument/2006/relationships/hyperlink" Target="https://www.baiten.cn/results/l.html?q=in:(%E4%BB%98%E5%BF%A0)" TargetMode="External"/><Relationship Id="rId10" Type="http://schemas.openxmlformats.org/officeDocument/2006/relationships/hyperlink" Target="https://www.baiten.cn/results/l.html?q=in:(%E5%90%B4%E9%81%93%E8%81%AA)" TargetMode="External"/><Relationship Id="rId19" Type="http://schemas.openxmlformats.org/officeDocument/2006/relationships/hyperlink" Target="https://www.baiten.cn/results/l.html?q=in:(%E6%AE%B7%E6%9E%97%E5%85%89)" TargetMode="External"/><Relationship Id="rId31" Type="http://schemas.openxmlformats.org/officeDocument/2006/relationships/hyperlink" Target="https://www.baiten.cn/results/l.html?q=in:(%E5%85%B3%E5%BE%B7%E5%86%9B)" TargetMode="External"/><Relationship Id="rId44" Type="http://schemas.openxmlformats.org/officeDocument/2006/relationships/hyperlink" Target="https://www.innojoy.com/searchresult/default.html" TargetMode="External"/><Relationship Id="rId52" Type="http://schemas.openxmlformats.org/officeDocument/2006/relationships/hyperlink" Target="https://www.innojoy.com/searchresult/default.html" TargetMode="External"/><Relationship Id="rId60" Type="http://schemas.openxmlformats.org/officeDocument/2006/relationships/hyperlink" Target="https://www.baiten.cn/results/l.html?q=in:(%E6%B5%B7%E6%A2%85%E8%8D%A3)"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baiten.cn/results/l.html?q=in:(%E7%8E%8B%E5%8D%87%E4%BA%91)" TargetMode="External"/><Relationship Id="rId14" Type="http://schemas.openxmlformats.org/officeDocument/2006/relationships/hyperlink" Target="https://www.baiten.cn/results/l.html?q=in:(%E5%91%A8%E6%96%87%E5%BF%A0)" TargetMode="External"/><Relationship Id="rId22" Type="http://schemas.openxmlformats.org/officeDocument/2006/relationships/hyperlink" Target="https://www.baiten.cn/results/l.html?q=in:(%E5%85%B3%E5%BE%B7%E5%86%9B)" TargetMode="External"/><Relationship Id="rId27" Type="http://schemas.openxmlformats.org/officeDocument/2006/relationships/hyperlink" Target="https://www.baiten.cn/results/l.html?q=in:(%E6%AE%B7%E6%9E%97%E5%85%89)" TargetMode="External"/><Relationship Id="rId30" Type="http://schemas.openxmlformats.org/officeDocument/2006/relationships/hyperlink" Target="https://www.baiten.cn/results/l.html?q=in:(%E6%BD%98%E5%BA%94%E8%8A%B1)" TargetMode="External"/><Relationship Id="rId35" Type="http://schemas.openxmlformats.org/officeDocument/2006/relationships/hyperlink" Target="https://www.baiten.cn/results/l.html?q=in:(%E5%80%AA%E5%BB%BA%E8%8A%B3)" TargetMode="External"/><Relationship Id="rId43" Type="http://schemas.openxmlformats.org/officeDocument/2006/relationships/hyperlink" Target="https://www.innojoy.com/searchresult/default.html" TargetMode="External"/><Relationship Id="rId48" Type="http://schemas.openxmlformats.org/officeDocument/2006/relationships/hyperlink" Target="https://www.innojoy.com/searchresult/default.html" TargetMode="External"/><Relationship Id="rId56" Type="http://schemas.openxmlformats.org/officeDocument/2006/relationships/hyperlink" Target="https://www.innojoy.com/searchresult/default.html" TargetMode="External"/><Relationship Id="rId64" Type="http://schemas.openxmlformats.org/officeDocument/2006/relationships/fontTable" Target="fontTable.xml"/><Relationship Id="rId8" Type="http://schemas.openxmlformats.org/officeDocument/2006/relationships/hyperlink" Target="https://www.baiten.cn/results/l.html?q=in:(%E5%80%AA%E5%BB%BA%E8%8A%B3)" TargetMode="External"/><Relationship Id="rId51" Type="http://schemas.openxmlformats.org/officeDocument/2006/relationships/hyperlink" Target="https://www.innojoy.com/searchresult/default.html" TargetMode="External"/><Relationship Id="rId3" Type="http://schemas.openxmlformats.org/officeDocument/2006/relationships/settings" Target="settings.xml"/><Relationship Id="rId12" Type="http://schemas.openxmlformats.org/officeDocument/2006/relationships/hyperlink" Target="https://www.baiten.cn/results/l.html?q=in:(%E7%8E%8B%E5%B9%B3%E7%90%86)" TargetMode="External"/><Relationship Id="rId17" Type="http://schemas.openxmlformats.org/officeDocument/2006/relationships/hyperlink" Target="https://www.baiten.cn/results/l.html?q=in:(%E8%B5%B5%E5%8D%AB%E4%B8%9C)" TargetMode="External"/><Relationship Id="rId25" Type="http://schemas.openxmlformats.org/officeDocument/2006/relationships/hyperlink" Target="https://www.baiten.cn/results/l.html?q=in:(%E6%9D%A8%E5%BB%BA%E6%96%87)" TargetMode="External"/><Relationship Id="rId33" Type="http://schemas.openxmlformats.org/officeDocument/2006/relationships/hyperlink" Target="https://www.baiten.cn/results/l.html?q=in:(%E6%B1%AA%E5%BA%86%E5%AD%A6)" TargetMode="External"/><Relationship Id="rId38" Type="http://schemas.openxmlformats.org/officeDocument/2006/relationships/hyperlink" Target="https://www.innojoy.com/searchresult/default.html" TargetMode="External"/><Relationship Id="rId46" Type="http://schemas.openxmlformats.org/officeDocument/2006/relationships/hyperlink" Target="https://www.innojoy.com/searchresult/default.html" TargetMode="External"/><Relationship Id="rId59" Type="http://schemas.openxmlformats.org/officeDocument/2006/relationships/hyperlink" Target="https://www.baiten.cn/results/l.html?q=in:(%E5%91%A8%E5%B9%B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2775</Words>
  <Characters>15824</Characters>
  <Application>Microsoft Office Word</Application>
  <DocSecurity>0</DocSecurity>
  <Lines>131</Lines>
  <Paragraphs>37</Paragraphs>
  <ScaleCrop>false</ScaleCrop>
  <Company/>
  <LinksUpToDate>false</LinksUpToDate>
  <CharactersWithSpaces>18562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dreamsummit</cp:lastModifiedBy>
  <cp:revision>9</cp:revision>
  <dcterms:created xsi:type="dcterms:W3CDTF">2020-07-07T09:29:00Z</dcterms:created>
  <dcterms:modified xsi:type="dcterms:W3CDTF">2020-07-09T13:05:00Z</dcterms:modified>
</cp:coreProperties>
</file>