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748" w:rsidRPr="004B3576" w:rsidRDefault="004B3576" w:rsidP="006F26FA">
      <w:pPr>
        <w:jc w:val="center"/>
        <w:rPr>
          <w:b/>
          <w:sz w:val="28"/>
          <w:szCs w:val="28"/>
        </w:rPr>
      </w:pPr>
      <w:r w:rsidRPr="004B3576">
        <w:rPr>
          <w:rFonts w:hint="eastAsia"/>
          <w:b/>
          <w:sz w:val="28"/>
          <w:szCs w:val="28"/>
        </w:rPr>
        <w:t>赵雁</w:t>
      </w:r>
      <w:r w:rsidR="002E0748" w:rsidRPr="004B3576">
        <w:rPr>
          <w:b/>
          <w:sz w:val="28"/>
          <w:szCs w:val="28"/>
        </w:rPr>
        <w:t>事迹</w:t>
      </w:r>
      <w:r w:rsidRPr="004B3576">
        <w:rPr>
          <w:rFonts w:hint="eastAsia"/>
          <w:b/>
          <w:sz w:val="28"/>
          <w:szCs w:val="28"/>
        </w:rPr>
        <w:t>简介</w:t>
      </w:r>
    </w:p>
    <w:p w:rsidR="002E0748" w:rsidRDefault="002E0748" w:rsidP="002E0748">
      <w:pPr>
        <w:rPr>
          <w:sz w:val="28"/>
          <w:szCs w:val="28"/>
        </w:rPr>
      </w:pPr>
    </w:p>
    <w:p w:rsidR="006F26FA" w:rsidRPr="004B3576" w:rsidRDefault="002E0748" w:rsidP="004B3576">
      <w:pPr>
        <w:autoSpaceDE w:val="0"/>
        <w:autoSpaceDN w:val="0"/>
        <w:adjustRightInd w:val="0"/>
        <w:spacing w:line="360" w:lineRule="auto"/>
        <w:ind w:firstLineChars="200" w:firstLine="560"/>
        <w:rPr>
          <w:rFonts w:asciiTheme="majorEastAsia" w:eastAsiaTheme="majorEastAsia" w:hAnsiTheme="majorEastAsia" w:cs="Times New Roman"/>
          <w:sz w:val="28"/>
          <w:szCs w:val="28"/>
        </w:rPr>
      </w:pPr>
      <w:bookmarkStart w:id="0" w:name="_GoBack"/>
      <w:r w:rsidRPr="004B3576">
        <w:rPr>
          <w:rFonts w:asciiTheme="majorEastAsia" w:eastAsiaTheme="majorEastAsia" w:hAnsiTheme="majorEastAsia" w:hint="eastAsia"/>
          <w:sz w:val="28"/>
          <w:szCs w:val="28"/>
        </w:rPr>
        <w:t>赵雁</w:t>
      </w:r>
      <w:r w:rsidRPr="004B3576">
        <w:rPr>
          <w:rFonts w:asciiTheme="majorEastAsia" w:eastAsiaTheme="majorEastAsia" w:hAnsiTheme="majorEastAsia"/>
          <w:sz w:val="28"/>
          <w:szCs w:val="28"/>
        </w:rPr>
        <w:t>，</w:t>
      </w:r>
      <w:r w:rsidRPr="004B3576">
        <w:rPr>
          <w:rFonts w:asciiTheme="majorEastAsia" w:eastAsiaTheme="majorEastAsia" w:hAnsiTheme="majorEastAsia" w:hint="eastAsia"/>
          <w:sz w:val="28"/>
          <w:szCs w:val="28"/>
        </w:rPr>
        <w:t>女</w:t>
      </w:r>
      <w:r w:rsidRPr="004B3576">
        <w:rPr>
          <w:rFonts w:asciiTheme="majorEastAsia" w:eastAsiaTheme="majorEastAsia" w:hAnsiTheme="majorEastAsia"/>
          <w:sz w:val="28"/>
          <w:szCs w:val="28"/>
        </w:rPr>
        <w:t>，</w:t>
      </w:r>
      <w:r w:rsidR="00962CD4" w:rsidRPr="004B3576">
        <w:rPr>
          <w:rFonts w:asciiTheme="majorEastAsia" w:eastAsiaTheme="majorEastAsia" w:hAnsiTheme="majorEastAsia" w:hint="eastAsia"/>
          <w:sz w:val="28"/>
          <w:szCs w:val="28"/>
        </w:rPr>
        <w:t>博士</w:t>
      </w:r>
      <w:r w:rsidR="00030035" w:rsidRPr="004B3576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Pr="004B3576">
        <w:rPr>
          <w:rFonts w:asciiTheme="majorEastAsia" w:eastAsiaTheme="majorEastAsia" w:hAnsiTheme="majorEastAsia" w:hint="eastAsia"/>
          <w:sz w:val="28"/>
          <w:szCs w:val="28"/>
        </w:rPr>
        <w:t>教授</w:t>
      </w:r>
      <w:r w:rsidRPr="004B3576">
        <w:rPr>
          <w:rFonts w:asciiTheme="majorEastAsia" w:eastAsiaTheme="majorEastAsia" w:hAnsiTheme="majorEastAsia"/>
          <w:sz w:val="28"/>
          <w:szCs w:val="28"/>
        </w:rPr>
        <w:t>，</w:t>
      </w:r>
      <w:r w:rsidRPr="004B3576">
        <w:rPr>
          <w:rFonts w:asciiTheme="majorEastAsia" w:eastAsiaTheme="majorEastAsia" w:hAnsiTheme="majorEastAsia" w:hint="eastAsia"/>
          <w:sz w:val="28"/>
          <w:szCs w:val="28"/>
        </w:rPr>
        <w:t>园林园艺学院</w:t>
      </w:r>
      <w:r w:rsidRPr="004B3576">
        <w:rPr>
          <w:rFonts w:asciiTheme="majorEastAsia" w:eastAsiaTheme="majorEastAsia" w:hAnsiTheme="majorEastAsia"/>
          <w:sz w:val="28"/>
          <w:szCs w:val="28"/>
        </w:rPr>
        <w:t>教师</w:t>
      </w:r>
      <w:r w:rsidRPr="004B3576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Pr="004B3576">
        <w:rPr>
          <w:rFonts w:asciiTheme="majorEastAsia" w:eastAsiaTheme="majorEastAsia" w:hAnsiTheme="majorEastAsia"/>
          <w:sz w:val="28"/>
          <w:szCs w:val="28"/>
        </w:rPr>
        <w:t>近年来，</w:t>
      </w:r>
      <w:r w:rsidRPr="004B3576">
        <w:rPr>
          <w:rFonts w:asciiTheme="majorEastAsia" w:eastAsiaTheme="majorEastAsia" w:hAnsiTheme="majorEastAsia" w:cs="新宋体" w:hint="eastAsia"/>
          <w:kern w:val="0"/>
          <w:sz w:val="28"/>
          <w:szCs w:val="28"/>
        </w:rPr>
        <w:t>一直坚持严谨、认真、负责的工作态度，创新、求实、协</w:t>
      </w:r>
      <w:r w:rsidR="006F26FA" w:rsidRPr="004B3576">
        <w:rPr>
          <w:rFonts w:asciiTheme="majorEastAsia" w:eastAsiaTheme="majorEastAsia" w:hAnsiTheme="majorEastAsia" w:cs="新宋体" w:hint="eastAsia"/>
          <w:kern w:val="0"/>
          <w:sz w:val="28"/>
          <w:szCs w:val="28"/>
        </w:rPr>
        <w:t>作的科学精神，开展教学和科研工作</w:t>
      </w:r>
      <w:r w:rsidRPr="004B3576">
        <w:rPr>
          <w:rFonts w:asciiTheme="majorEastAsia" w:eastAsiaTheme="majorEastAsia" w:hAnsiTheme="majorEastAsia" w:cs="新宋体" w:hint="eastAsia"/>
          <w:kern w:val="0"/>
          <w:sz w:val="28"/>
          <w:szCs w:val="28"/>
        </w:rPr>
        <w:t>。</w:t>
      </w:r>
      <w:r w:rsidRPr="004B3576">
        <w:rPr>
          <w:rFonts w:asciiTheme="majorEastAsia" w:eastAsiaTheme="majorEastAsia" w:hAnsiTheme="majorEastAsia" w:cs="Times New Roman"/>
          <w:sz w:val="28"/>
          <w:szCs w:val="28"/>
        </w:rPr>
        <w:t>主持科研项目</w:t>
      </w:r>
      <w:r w:rsidR="006F26FA" w:rsidRPr="004B3576">
        <w:rPr>
          <w:rFonts w:asciiTheme="majorEastAsia" w:eastAsiaTheme="majorEastAsia" w:hAnsiTheme="majorEastAsia" w:cs="Times New Roman"/>
          <w:sz w:val="28"/>
          <w:szCs w:val="28"/>
        </w:rPr>
        <w:t>5</w:t>
      </w:r>
      <w:r w:rsidR="00962CD4" w:rsidRPr="004B3576">
        <w:rPr>
          <w:rFonts w:asciiTheme="majorEastAsia" w:eastAsiaTheme="majorEastAsia" w:hAnsiTheme="majorEastAsia" w:cs="Times New Roman" w:hint="eastAsia"/>
          <w:sz w:val="28"/>
          <w:szCs w:val="28"/>
        </w:rPr>
        <w:t>项</w:t>
      </w:r>
      <w:r w:rsidRPr="004B3576">
        <w:rPr>
          <w:rFonts w:asciiTheme="majorEastAsia" w:eastAsiaTheme="majorEastAsia" w:hAnsiTheme="majorEastAsia" w:cs="Times New Roman"/>
          <w:sz w:val="28"/>
          <w:szCs w:val="28"/>
        </w:rPr>
        <w:t>，其中国家基金项目1项；参与10个科研项目；授权专利2项；发表论文24篇，其中第一/通讯作者SCI论文</w:t>
      </w:r>
      <w:r w:rsidR="006F26FA" w:rsidRPr="004B3576">
        <w:rPr>
          <w:rFonts w:asciiTheme="majorEastAsia" w:eastAsiaTheme="majorEastAsia" w:hAnsiTheme="majorEastAsia" w:cs="Times New Roman" w:hint="eastAsia"/>
          <w:sz w:val="28"/>
          <w:szCs w:val="28"/>
        </w:rPr>
        <w:t>4</w:t>
      </w:r>
      <w:r w:rsidRPr="004B3576">
        <w:rPr>
          <w:rFonts w:asciiTheme="majorEastAsia" w:eastAsiaTheme="majorEastAsia" w:hAnsiTheme="majorEastAsia" w:cs="Times New Roman"/>
          <w:sz w:val="28"/>
          <w:szCs w:val="28"/>
        </w:rPr>
        <w:t>篇；主编</w:t>
      </w:r>
      <w:r w:rsidR="006F26FA" w:rsidRPr="004B3576">
        <w:rPr>
          <w:rFonts w:asciiTheme="majorEastAsia" w:eastAsiaTheme="majorEastAsia" w:hAnsiTheme="majorEastAsia" w:cs="Times New Roman" w:hint="eastAsia"/>
          <w:sz w:val="28"/>
          <w:szCs w:val="28"/>
        </w:rPr>
        <w:t>、</w:t>
      </w:r>
      <w:r w:rsidRPr="004B3576">
        <w:rPr>
          <w:rFonts w:asciiTheme="majorEastAsia" w:eastAsiaTheme="majorEastAsia" w:hAnsiTheme="majorEastAsia" w:cs="Times New Roman"/>
          <w:sz w:val="28"/>
          <w:szCs w:val="28"/>
        </w:rPr>
        <w:t>副主编</w:t>
      </w:r>
      <w:r w:rsidR="006F26FA" w:rsidRPr="004B3576">
        <w:rPr>
          <w:rFonts w:asciiTheme="majorEastAsia" w:eastAsiaTheme="majorEastAsia" w:hAnsiTheme="majorEastAsia" w:cs="Times New Roman" w:hint="eastAsia"/>
          <w:sz w:val="28"/>
          <w:szCs w:val="28"/>
        </w:rPr>
        <w:t>、</w:t>
      </w:r>
      <w:r w:rsidRPr="004B3576">
        <w:rPr>
          <w:rFonts w:asciiTheme="majorEastAsia" w:eastAsiaTheme="majorEastAsia" w:hAnsiTheme="majorEastAsia" w:cs="Times New Roman"/>
          <w:sz w:val="28"/>
          <w:szCs w:val="28"/>
        </w:rPr>
        <w:t>参编教材</w:t>
      </w:r>
      <w:r w:rsidR="006F26FA" w:rsidRPr="004B3576">
        <w:rPr>
          <w:rFonts w:asciiTheme="majorEastAsia" w:eastAsiaTheme="majorEastAsia" w:hAnsiTheme="majorEastAsia" w:cs="Times New Roman" w:hint="eastAsia"/>
          <w:sz w:val="28"/>
          <w:szCs w:val="28"/>
        </w:rPr>
        <w:t>和专著7</w:t>
      </w:r>
      <w:r w:rsidRPr="004B3576">
        <w:rPr>
          <w:rFonts w:asciiTheme="majorEastAsia" w:eastAsiaTheme="majorEastAsia" w:hAnsiTheme="majorEastAsia" w:cs="Times New Roman"/>
          <w:sz w:val="28"/>
          <w:szCs w:val="28"/>
        </w:rPr>
        <w:t>部；获</w:t>
      </w:r>
      <w:r w:rsidR="006F26FA" w:rsidRPr="004B3576">
        <w:rPr>
          <w:rFonts w:asciiTheme="majorEastAsia" w:eastAsiaTheme="majorEastAsia" w:hAnsiTheme="majorEastAsia" w:cs="Times New Roman" w:hint="eastAsia"/>
          <w:sz w:val="28"/>
          <w:szCs w:val="28"/>
        </w:rPr>
        <w:t>得省部级、市级或校级奖</w:t>
      </w:r>
      <w:r w:rsidRPr="004B3576">
        <w:rPr>
          <w:rFonts w:asciiTheme="majorEastAsia" w:eastAsiaTheme="majorEastAsia" w:hAnsiTheme="majorEastAsia" w:cs="Times New Roman"/>
          <w:sz w:val="28"/>
          <w:szCs w:val="28"/>
        </w:rPr>
        <w:t>7项；承担本科生</w:t>
      </w:r>
      <w:r w:rsidR="00962CD4" w:rsidRPr="004B3576">
        <w:rPr>
          <w:rFonts w:asciiTheme="majorEastAsia" w:eastAsiaTheme="majorEastAsia" w:hAnsiTheme="majorEastAsia" w:cs="Times New Roman" w:hint="eastAsia"/>
          <w:sz w:val="28"/>
          <w:szCs w:val="28"/>
        </w:rPr>
        <w:t>《草坪学》、</w:t>
      </w:r>
      <w:r w:rsidRPr="004B3576">
        <w:rPr>
          <w:rFonts w:asciiTheme="majorEastAsia" w:eastAsiaTheme="majorEastAsia" w:hAnsiTheme="majorEastAsia" w:cs="Times New Roman"/>
          <w:sz w:val="28"/>
          <w:szCs w:val="28"/>
        </w:rPr>
        <w:t>《园林树木学》等10余门课程和硕士研究生《园林植物资源学》的教学任务，指导77名本科生和6名硕士研究生</w:t>
      </w:r>
      <w:r w:rsidR="006F26FA" w:rsidRPr="004B3576">
        <w:rPr>
          <w:rFonts w:asciiTheme="majorEastAsia" w:eastAsiaTheme="majorEastAsia" w:hAnsiTheme="majorEastAsia" w:cs="Times New Roman" w:hint="eastAsia"/>
          <w:sz w:val="28"/>
          <w:szCs w:val="28"/>
        </w:rPr>
        <w:t>完成</w:t>
      </w:r>
      <w:r w:rsidRPr="004B3576">
        <w:rPr>
          <w:rFonts w:asciiTheme="majorEastAsia" w:eastAsiaTheme="majorEastAsia" w:hAnsiTheme="majorEastAsia" w:cs="Times New Roman"/>
          <w:sz w:val="28"/>
          <w:szCs w:val="28"/>
        </w:rPr>
        <w:t>毕业论文。指导</w:t>
      </w:r>
      <w:r w:rsidR="006F26FA" w:rsidRPr="004B3576">
        <w:rPr>
          <w:rFonts w:asciiTheme="majorEastAsia" w:eastAsiaTheme="majorEastAsia" w:hAnsiTheme="majorEastAsia" w:cs="Times New Roman" w:hint="eastAsia"/>
          <w:sz w:val="28"/>
          <w:szCs w:val="28"/>
        </w:rPr>
        <w:t>国家级、省级和校级</w:t>
      </w:r>
      <w:r w:rsidRPr="004B3576">
        <w:rPr>
          <w:rFonts w:asciiTheme="majorEastAsia" w:eastAsiaTheme="majorEastAsia" w:hAnsiTheme="majorEastAsia" w:cs="Times New Roman"/>
          <w:sz w:val="28"/>
          <w:szCs w:val="28"/>
        </w:rPr>
        <w:t>大创10项</w:t>
      </w:r>
      <w:r w:rsidR="006F26FA" w:rsidRPr="004B3576">
        <w:rPr>
          <w:rFonts w:asciiTheme="majorEastAsia" w:eastAsiaTheme="majorEastAsia" w:hAnsiTheme="majorEastAsia" w:cs="Times New Roman" w:hint="eastAsia"/>
          <w:sz w:val="28"/>
          <w:szCs w:val="28"/>
        </w:rPr>
        <w:t>；</w:t>
      </w:r>
      <w:r w:rsidR="006F26FA" w:rsidRPr="004B3576">
        <w:rPr>
          <w:rFonts w:asciiTheme="majorEastAsia" w:eastAsiaTheme="majorEastAsia" w:hAnsiTheme="majorEastAsia" w:cs="Times New Roman"/>
          <w:kern w:val="0"/>
          <w:sz w:val="28"/>
          <w:szCs w:val="28"/>
        </w:rPr>
        <w:t>2018年获云南农业大学“百名”青年学术技术带头人；</w:t>
      </w:r>
      <w:r w:rsidR="00C73CB2" w:rsidRPr="004B3576">
        <w:rPr>
          <w:rFonts w:asciiTheme="majorEastAsia" w:eastAsiaTheme="majorEastAsia" w:hAnsiTheme="majorEastAsia" w:cs="Times New Roman" w:hint="eastAsia"/>
          <w:kern w:val="0"/>
          <w:sz w:val="28"/>
          <w:szCs w:val="28"/>
        </w:rPr>
        <w:t>年度考核</w:t>
      </w:r>
      <w:r w:rsidR="006F26FA" w:rsidRPr="004B3576">
        <w:rPr>
          <w:rFonts w:asciiTheme="majorEastAsia" w:eastAsiaTheme="majorEastAsia" w:hAnsiTheme="majorEastAsia" w:cs="Times New Roman" w:hint="eastAsia"/>
          <w:kern w:val="0"/>
          <w:sz w:val="28"/>
          <w:szCs w:val="28"/>
        </w:rPr>
        <w:t>多次</w:t>
      </w:r>
      <w:r w:rsidR="00C73CB2" w:rsidRPr="004B3576">
        <w:rPr>
          <w:rFonts w:asciiTheme="majorEastAsia" w:eastAsiaTheme="majorEastAsia" w:hAnsiTheme="majorEastAsia" w:cs="Times New Roman" w:hint="eastAsia"/>
          <w:kern w:val="0"/>
          <w:sz w:val="28"/>
          <w:szCs w:val="28"/>
        </w:rPr>
        <w:t>为</w:t>
      </w:r>
      <w:r w:rsidR="006F26FA" w:rsidRPr="004B3576">
        <w:rPr>
          <w:rFonts w:asciiTheme="majorEastAsia" w:eastAsiaTheme="majorEastAsia" w:hAnsiTheme="majorEastAsia" w:cs="Times New Roman" w:hint="eastAsia"/>
          <w:kern w:val="0"/>
          <w:sz w:val="28"/>
          <w:szCs w:val="28"/>
        </w:rPr>
        <w:t>优秀。赵雁同志</w:t>
      </w:r>
      <w:r w:rsidR="006F26FA" w:rsidRPr="004B3576">
        <w:rPr>
          <w:rFonts w:asciiTheme="majorEastAsia" w:eastAsiaTheme="majorEastAsia" w:hAnsiTheme="majorEastAsia" w:cs="Times New Roman"/>
          <w:sz w:val="28"/>
          <w:szCs w:val="28"/>
        </w:rPr>
        <w:t>业务能力过硬、</w:t>
      </w:r>
      <w:r w:rsidR="00C73CB2" w:rsidRPr="004B3576">
        <w:rPr>
          <w:rFonts w:asciiTheme="majorEastAsia" w:eastAsiaTheme="majorEastAsia" w:hAnsiTheme="majorEastAsia" w:cs="Times New Roman" w:hint="eastAsia"/>
          <w:sz w:val="28"/>
          <w:szCs w:val="28"/>
        </w:rPr>
        <w:t>同事关系和睦</w:t>
      </w:r>
      <w:r w:rsidR="006F26FA" w:rsidRPr="004B3576">
        <w:rPr>
          <w:rFonts w:asciiTheme="majorEastAsia" w:eastAsiaTheme="majorEastAsia" w:hAnsiTheme="majorEastAsia" w:cs="Times New Roman"/>
          <w:sz w:val="28"/>
          <w:szCs w:val="28"/>
        </w:rPr>
        <w:t>，</w:t>
      </w:r>
      <w:r w:rsidR="006F26FA" w:rsidRPr="004B3576">
        <w:rPr>
          <w:rFonts w:asciiTheme="majorEastAsia" w:eastAsiaTheme="majorEastAsia" w:hAnsiTheme="majorEastAsia" w:cs="Times New Roman"/>
          <w:kern w:val="0"/>
          <w:sz w:val="28"/>
          <w:szCs w:val="28"/>
        </w:rPr>
        <w:t>受到师生的一致好评。</w:t>
      </w:r>
    </w:p>
    <w:bookmarkEnd w:id="0"/>
    <w:p w:rsidR="004D0751" w:rsidRPr="00C73CB2" w:rsidRDefault="004D0751" w:rsidP="002E0748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p w:rsidR="006F26FA" w:rsidRDefault="006F26FA" w:rsidP="002E0748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p w:rsidR="006F26FA" w:rsidRDefault="006F26FA" w:rsidP="002E0748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p w:rsidR="002E0748" w:rsidRPr="006F26FA" w:rsidRDefault="006F26FA" w:rsidP="006F26F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6FA">
        <w:rPr>
          <w:rFonts w:ascii="Times New Roman" w:hAnsi="Times New Roman" w:cs="Times New Roman"/>
          <w:sz w:val="28"/>
          <w:szCs w:val="28"/>
        </w:rPr>
        <w:t>园林园艺学院党委</w:t>
      </w:r>
    </w:p>
    <w:p w:rsidR="006F26FA" w:rsidRDefault="006F26FA" w:rsidP="006F26FA">
      <w:pPr>
        <w:jc w:val="right"/>
        <w:rPr>
          <w:sz w:val="28"/>
          <w:szCs w:val="28"/>
        </w:rPr>
      </w:pPr>
      <w:r w:rsidRPr="006F26FA">
        <w:rPr>
          <w:rFonts w:ascii="Times New Roman" w:hAnsi="Times New Roman" w:cs="Times New Roman"/>
          <w:sz w:val="28"/>
          <w:szCs w:val="28"/>
        </w:rPr>
        <w:t>2020</w:t>
      </w:r>
      <w:r w:rsidRPr="006F26FA">
        <w:rPr>
          <w:rFonts w:ascii="Times New Roman" w:hAnsi="Times New Roman" w:cs="Times New Roman"/>
          <w:sz w:val="28"/>
          <w:szCs w:val="28"/>
        </w:rPr>
        <w:t>年</w:t>
      </w:r>
      <w:r w:rsidRPr="006F26FA">
        <w:rPr>
          <w:rFonts w:ascii="Times New Roman" w:hAnsi="Times New Roman" w:cs="Times New Roman"/>
          <w:sz w:val="28"/>
          <w:szCs w:val="28"/>
        </w:rPr>
        <w:t>9</w:t>
      </w:r>
      <w:r w:rsidRPr="006F26FA">
        <w:rPr>
          <w:rFonts w:ascii="Times New Roman" w:hAnsi="Times New Roman" w:cs="Times New Roman"/>
          <w:sz w:val="28"/>
          <w:szCs w:val="28"/>
        </w:rPr>
        <w:t>月</w:t>
      </w:r>
      <w:r w:rsidRPr="006F26FA">
        <w:rPr>
          <w:rFonts w:ascii="Times New Roman" w:hAnsi="Times New Roman" w:cs="Times New Roman"/>
          <w:sz w:val="28"/>
          <w:szCs w:val="28"/>
        </w:rPr>
        <w:t>9</w:t>
      </w:r>
      <w:r w:rsidRPr="006F26FA">
        <w:rPr>
          <w:rFonts w:ascii="Times New Roman" w:hAnsi="Times New Roman" w:cs="Times New Roman"/>
          <w:sz w:val="28"/>
          <w:szCs w:val="28"/>
        </w:rPr>
        <w:t>日</w:t>
      </w:r>
    </w:p>
    <w:p w:rsidR="002E0748" w:rsidRPr="002E0748" w:rsidRDefault="002E0748" w:rsidP="002E0748">
      <w:pPr>
        <w:rPr>
          <w:sz w:val="28"/>
          <w:szCs w:val="28"/>
        </w:rPr>
      </w:pPr>
    </w:p>
    <w:sectPr w:rsidR="002E0748" w:rsidRPr="002E0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BCF" w:rsidRDefault="00F25BCF" w:rsidP="002E0748">
      <w:r>
        <w:separator/>
      </w:r>
    </w:p>
  </w:endnote>
  <w:endnote w:type="continuationSeparator" w:id="0">
    <w:p w:rsidR="00F25BCF" w:rsidRDefault="00F25BCF" w:rsidP="002E0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BCF" w:rsidRDefault="00F25BCF" w:rsidP="002E0748">
      <w:r>
        <w:separator/>
      </w:r>
    </w:p>
  </w:footnote>
  <w:footnote w:type="continuationSeparator" w:id="0">
    <w:p w:rsidR="00F25BCF" w:rsidRDefault="00F25BCF" w:rsidP="002E07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F5A"/>
    <w:rsid w:val="00030035"/>
    <w:rsid w:val="002D0F5A"/>
    <w:rsid w:val="002E0748"/>
    <w:rsid w:val="004B3576"/>
    <w:rsid w:val="004D0751"/>
    <w:rsid w:val="006F26FA"/>
    <w:rsid w:val="007707AE"/>
    <w:rsid w:val="00962CD4"/>
    <w:rsid w:val="00C73CB2"/>
    <w:rsid w:val="00F25BCF"/>
    <w:rsid w:val="00F6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07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07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07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0748"/>
    <w:rPr>
      <w:sz w:val="18"/>
      <w:szCs w:val="18"/>
    </w:rPr>
  </w:style>
  <w:style w:type="paragraph" w:customStyle="1" w:styleId="Default">
    <w:name w:val="Default"/>
    <w:rsid w:val="002E0748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07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07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07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0748"/>
    <w:rPr>
      <w:sz w:val="18"/>
      <w:szCs w:val="18"/>
    </w:rPr>
  </w:style>
  <w:style w:type="paragraph" w:customStyle="1" w:styleId="Default">
    <w:name w:val="Default"/>
    <w:rsid w:val="002E0748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周玲</cp:lastModifiedBy>
  <cp:revision>6</cp:revision>
  <cp:lastPrinted>2020-09-09T02:34:00Z</cp:lastPrinted>
  <dcterms:created xsi:type="dcterms:W3CDTF">2020-09-09T01:57:00Z</dcterms:created>
  <dcterms:modified xsi:type="dcterms:W3CDTF">2020-09-10T03:35:00Z</dcterms:modified>
</cp:coreProperties>
</file>