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16" w:rsidRPr="008F33E1" w:rsidRDefault="008F33E1" w:rsidP="008E73DA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8F33E1">
        <w:rPr>
          <w:rFonts w:asciiTheme="majorEastAsia" w:eastAsiaTheme="majorEastAsia" w:hAnsiTheme="majorEastAsia" w:hint="eastAsia"/>
          <w:b/>
          <w:sz w:val="32"/>
          <w:szCs w:val="32"/>
        </w:rPr>
        <w:t>陈建军</w:t>
      </w:r>
      <w:r w:rsidR="006C6557" w:rsidRPr="008F33E1">
        <w:rPr>
          <w:rFonts w:asciiTheme="majorEastAsia" w:eastAsiaTheme="majorEastAsia" w:hAnsiTheme="majorEastAsia" w:hint="eastAsia"/>
          <w:b/>
          <w:sz w:val="32"/>
          <w:szCs w:val="32"/>
        </w:rPr>
        <w:t>事迹</w:t>
      </w:r>
      <w:r w:rsidRPr="008F33E1">
        <w:rPr>
          <w:rFonts w:asciiTheme="majorEastAsia" w:eastAsiaTheme="majorEastAsia" w:hAnsiTheme="majorEastAsia" w:hint="eastAsia"/>
          <w:b/>
          <w:sz w:val="32"/>
          <w:szCs w:val="32"/>
        </w:rPr>
        <w:t>简介</w:t>
      </w:r>
    </w:p>
    <w:p w:rsidR="006C6557" w:rsidRDefault="006C6557"/>
    <w:p w:rsidR="00A13CBE" w:rsidRPr="008F33E1" w:rsidRDefault="00DF4916" w:rsidP="008F33E1">
      <w:pPr>
        <w:spacing w:line="360" w:lineRule="auto"/>
        <w:ind w:firstLineChars="200" w:firstLine="560"/>
        <w:rPr>
          <w:rFonts w:ascii="宋体" w:eastAsia="宋体" w:hAnsi="宋体"/>
          <w:bCs/>
          <w:sz w:val="28"/>
          <w:szCs w:val="28"/>
        </w:rPr>
      </w:pPr>
      <w:r w:rsidRPr="008F33E1">
        <w:rPr>
          <w:rFonts w:ascii="宋体" w:eastAsia="宋体" w:hAnsi="宋体" w:hint="eastAsia"/>
          <w:sz w:val="28"/>
          <w:szCs w:val="28"/>
        </w:rPr>
        <w:t>陈建军，男，教授，资源与环境学院教师。</w:t>
      </w:r>
      <w:r w:rsidR="00A13CBE" w:rsidRPr="008F33E1">
        <w:rPr>
          <w:rFonts w:ascii="宋体" w:eastAsia="宋体" w:hAnsi="宋体" w:hint="eastAsia"/>
          <w:sz w:val="28"/>
          <w:szCs w:val="28"/>
        </w:rPr>
        <w:t>近年来积极承担教学和科研任务，先后承担了“环境监测”、“环境规划与管理”、“水土保持学”等本科生课程</w:t>
      </w:r>
      <w:r w:rsidR="0020535C" w:rsidRPr="008F33E1">
        <w:rPr>
          <w:rFonts w:ascii="宋体" w:eastAsia="宋体" w:hAnsi="宋体" w:hint="eastAsia"/>
          <w:sz w:val="28"/>
          <w:szCs w:val="28"/>
        </w:rPr>
        <w:t>，以及</w:t>
      </w:r>
      <w:r w:rsidR="00A13CBE" w:rsidRPr="008F33E1">
        <w:rPr>
          <w:rFonts w:ascii="宋体" w:eastAsia="宋体" w:hAnsi="宋体" w:hint="eastAsia"/>
          <w:sz w:val="28"/>
          <w:szCs w:val="28"/>
        </w:rPr>
        <w:t>“高级环境工程学”、“高级环境工程设计”</w:t>
      </w:r>
      <w:r w:rsidR="0020535C" w:rsidRPr="008F33E1">
        <w:rPr>
          <w:rFonts w:ascii="宋体" w:eastAsia="宋体" w:hAnsi="宋体" w:hint="eastAsia"/>
          <w:sz w:val="28"/>
          <w:szCs w:val="28"/>
        </w:rPr>
        <w:t>等硕士研究生</w:t>
      </w:r>
      <w:r w:rsidR="00A13CBE" w:rsidRPr="008F33E1">
        <w:rPr>
          <w:rFonts w:ascii="宋体" w:eastAsia="宋体" w:hAnsi="宋体" w:hint="eastAsia"/>
          <w:sz w:val="28"/>
          <w:szCs w:val="28"/>
        </w:rPr>
        <w:t>课程，教学效果良好</w:t>
      </w:r>
      <w:r w:rsidR="0020535C" w:rsidRPr="008F33E1">
        <w:rPr>
          <w:rFonts w:ascii="宋体" w:eastAsia="宋体" w:hAnsi="宋体" w:hint="eastAsia"/>
          <w:sz w:val="28"/>
          <w:szCs w:val="28"/>
        </w:rPr>
        <w:t>，</w:t>
      </w:r>
      <w:r w:rsidR="0020535C" w:rsidRPr="008F33E1">
        <w:rPr>
          <w:rFonts w:ascii="宋体" w:eastAsia="宋体" w:hAnsi="宋体"/>
          <w:sz w:val="28"/>
          <w:szCs w:val="28"/>
        </w:rPr>
        <w:t>获</w:t>
      </w:r>
      <w:r w:rsidR="0020535C" w:rsidRPr="008F33E1">
        <w:rPr>
          <w:rFonts w:ascii="宋体" w:eastAsia="宋体" w:hAnsi="宋体" w:hint="eastAsia"/>
          <w:sz w:val="28"/>
          <w:szCs w:val="28"/>
        </w:rPr>
        <w:t>校</w:t>
      </w:r>
      <w:r w:rsidR="0020535C" w:rsidRPr="008F33E1">
        <w:rPr>
          <w:rFonts w:ascii="宋体" w:eastAsia="宋体" w:hAnsi="宋体"/>
          <w:sz w:val="28"/>
          <w:szCs w:val="28"/>
        </w:rPr>
        <w:t>课堂教学比赛三等奖</w:t>
      </w:r>
      <w:r w:rsidR="00A13CBE" w:rsidRPr="008F33E1">
        <w:rPr>
          <w:rFonts w:ascii="宋体" w:eastAsia="宋体" w:hAnsi="宋体" w:hint="eastAsia"/>
          <w:sz w:val="28"/>
          <w:szCs w:val="28"/>
        </w:rPr>
        <w:t>。主持国家自然科学基金等项目5项；参加联合基金等项目9项；</w:t>
      </w:r>
      <w:r w:rsidR="0020535C" w:rsidRPr="008F33E1">
        <w:rPr>
          <w:rFonts w:ascii="宋体" w:eastAsia="宋体" w:hAnsi="宋体"/>
          <w:sz w:val="28"/>
          <w:szCs w:val="28"/>
        </w:rPr>
        <w:t>发表教改论文8篇</w:t>
      </w:r>
      <w:r w:rsidR="0020535C" w:rsidRPr="008F33E1">
        <w:rPr>
          <w:rFonts w:ascii="宋体" w:eastAsia="宋体" w:hAnsi="宋体" w:hint="eastAsia"/>
          <w:sz w:val="28"/>
          <w:szCs w:val="28"/>
        </w:rPr>
        <w:t>；</w:t>
      </w:r>
      <w:r w:rsidR="0020535C" w:rsidRPr="008F33E1">
        <w:rPr>
          <w:rFonts w:ascii="宋体" w:eastAsia="宋体" w:hAnsi="宋体"/>
          <w:sz w:val="28"/>
          <w:szCs w:val="28"/>
        </w:rPr>
        <w:t>副主编教材2部，参编教材3部</w:t>
      </w:r>
      <w:r w:rsidR="0020535C" w:rsidRPr="008F33E1">
        <w:rPr>
          <w:rFonts w:ascii="宋体" w:eastAsia="宋体" w:hAnsi="宋体" w:hint="eastAsia"/>
          <w:sz w:val="28"/>
          <w:szCs w:val="28"/>
        </w:rPr>
        <w:t>；</w:t>
      </w:r>
      <w:r w:rsidR="0020535C" w:rsidRPr="008F33E1">
        <w:rPr>
          <w:rFonts w:ascii="宋体" w:eastAsia="宋体" w:hAnsi="宋体"/>
          <w:sz w:val="28"/>
          <w:szCs w:val="28"/>
        </w:rPr>
        <w:t>获校级教学成果二等奖共2项（排名第三）</w:t>
      </w:r>
      <w:r w:rsidR="0020535C" w:rsidRPr="008F33E1">
        <w:rPr>
          <w:rFonts w:ascii="宋体" w:eastAsia="宋体" w:hAnsi="宋体" w:hint="eastAsia"/>
          <w:sz w:val="28"/>
          <w:szCs w:val="28"/>
        </w:rPr>
        <w:t>。发表科技论文40多篇；获云南省自然科学二等奖2项（排名第九）、云南省科技进步三等奖2项（排名第三</w:t>
      </w:r>
      <w:bookmarkStart w:id="0" w:name="_GoBack"/>
      <w:bookmarkEnd w:id="0"/>
      <w:r w:rsidR="0020535C" w:rsidRPr="008F33E1">
        <w:rPr>
          <w:rFonts w:ascii="宋体" w:eastAsia="宋体" w:hAnsi="宋体" w:hint="eastAsia"/>
          <w:sz w:val="28"/>
          <w:szCs w:val="28"/>
        </w:rPr>
        <w:t>、第六）、自然科学三等奖2项（排名第三、第四）。获发明专利3项（排名第二、第五、第六）。</w:t>
      </w:r>
      <w:r w:rsidR="008E73DA" w:rsidRPr="008F33E1">
        <w:rPr>
          <w:rFonts w:ascii="宋体" w:eastAsia="宋体" w:hAnsi="宋体" w:hint="eastAsia"/>
          <w:sz w:val="28"/>
          <w:szCs w:val="28"/>
        </w:rPr>
        <w:t>该教师</w:t>
      </w:r>
      <w:r w:rsidR="008E73DA" w:rsidRPr="008F33E1">
        <w:rPr>
          <w:rFonts w:ascii="宋体" w:eastAsia="宋体" w:hAnsi="宋体" w:hint="eastAsia"/>
          <w:bCs/>
          <w:sz w:val="28"/>
          <w:szCs w:val="28"/>
        </w:rPr>
        <w:t>作风正派，为人正直，教书育人，为人师表，得到学院教师和学生的一致好评。</w:t>
      </w:r>
    </w:p>
    <w:p w:rsidR="002F33FB" w:rsidRDefault="002F33FB" w:rsidP="008E73DA">
      <w:pPr>
        <w:ind w:firstLineChars="200" w:firstLine="560"/>
        <w:rPr>
          <w:rFonts w:ascii="仿宋" w:eastAsia="仿宋" w:hAnsi="仿宋"/>
          <w:bCs/>
          <w:sz w:val="28"/>
          <w:szCs w:val="28"/>
        </w:rPr>
      </w:pPr>
    </w:p>
    <w:p w:rsidR="002F33FB" w:rsidRDefault="002F33FB" w:rsidP="008E73DA">
      <w:pPr>
        <w:ind w:firstLineChars="200" w:firstLine="560"/>
        <w:rPr>
          <w:rFonts w:ascii="仿宋" w:eastAsia="仿宋" w:hAnsi="仿宋"/>
          <w:bCs/>
          <w:sz w:val="28"/>
          <w:szCs w:val="28"/>
        </w:rPr>
      </w:pPr>
    </w:p>
    <w:p w:rsidR="002F33FB" w:rsidRDefault="002F33FB" w:rsidP="002F33FB">
      <w:pPr>
        <w:ind w:firstLineChars="1000" w:firstLine="280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中共云南农业大学资源与环境学院党委</w:t>
      </w:r>
    </w:p>
    <w:p w:rsidR="002F33FB" w:rsidRPr="008E73DA" w:rsidRDefault="002F33FB" w:rsidP="002F33FB">
      <w:pPr>
        <w:ind w:firstLineChars="1600" w:firstLine="44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2020年9月9日</w:t>
      </w:r>
    </w:p>
    <w:p w:rsidR="00DF4916" w:rsidRDefault="00DF4916"/>
    <w:p w:rsidR="008E73DA" w:rsidRDefault="008E73DA"/>
    <w:p w:rsidR="008E73DA" w:rsidRDefault="008E73DA"/>
    <w:p w:rsidR="008E73DA" w:rsidRDefault="008E73DA"/>
    <w:sectPr w:rsidR="008E7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A20"/>
    <w:rsid w:val="00045418"/>
    <w:rsid w:val="0020535C"/>
    <w:rsid w:val="002F33FB"/>
    <w:rsid w:val="004C2CFD"/>
    <w:rsid w:val="006C6557"/>
    <w:rsid w:val="00766A20"/>
    <w:rsid w:val="008E73DA"/>
    <w:rsid w:val="008F33E1"/>
    <w:rsid w:val="00A13CBE"/>
    <w:rsid w:val="00DF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周玲</cp:lastModifiedBy>
  <cp:revision>6</cp:revision>
  <dcterms:created xsi:type="dcterms:W3CDTF">2020-09-08T13:46:00Z</dcterms:created>
  <dcterms:modified xsi:type="dcterms:W3CDTF">2020-09-10T03:40:00Z</dcterms:modified>
</cp:coreProperties>
</file>